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0968E7">
      <w:pPr>
        <w:jc w:val="center"/>
        <w:rPr>
          <w:rFonts w:eastAsia="Calibri"/>
          <w:sz w:val="24"/>
          <w:szCs w:val="24"/>
          <w:lang w:eastAsia="en-US"/>
        </w:rPr>
      </w:pP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B904C8" w:rsidRPr="00EE7CAF" w:rsidRDefault="00EE7CAF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904C8" w:rsidRPr="00EE7CAF">
        <w:rPr>
          <w:rFonts w:ascii="Arial" w:eastAsia="Calibri" w:hAnsi="Arial" w:cs="Arial"/>
          <w:sz w:val="24"/>
          <w:szCs w:val="24"/>
          <w:lang w:eastAsia="en-US"/>
        </w:rPr>
        <w:t>АДМИНИСТРАЦИЯ ИЗУМРУДНОВСКОГО СЕЛЬСОВЕТА</w:t>
      </w:r>
    </w:p>
    <w:p w:rsidR="00B904C8" w:rsidRPr="00EE7CAF" w:rsidRDefault="00EE7CAF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904C8" w:rsidRPr="00EE7CAF">
        <w:rPr>
          <w:rFonts w:ascii="Arial" w:eastAsia="Calibri" w:hAnsi="Arial" w:cs="Arial"/>
          <w:sz w:val="24"/>
          <w:szCs w:val="24"/>
          <w:lang w:eastAsia="en-US"/>
        </w:rPr>
        <w:t>ИРБЕЙСКОГО РАЙОНА КРАСНОЯРСКОГО КРАЯ</w:t>
      </w:r>
    </w:p>
    <w:p w:rsidR="00B904C8" w:rsidRPr="00EE7CAF" w:rsidRDefault="00B904C8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50937" w:rsidRPr="00EE7CAF" w:rsidRDefault="00EE7CAF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950937" w:rsidRPr="00EE7CAF" w:rsidRDefault="00EE7CAF" w:rsidP="00EE7CAF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7CA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50937" w:rsidRPr="00EE7CAF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950937" w:rsidRPr="00EE7CAF" w:rsidRDefault="00EE7CAF" w:rsidP="00EE7CAF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E7CA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37A3" w:rsidRPr="00EE7CAF" w:rsidRDefault="00EE7CAF" w:rsidP="00EE7CAF">
      <w:pPr>
        <w:widowControl w:val="0"/>
        <w:shd w:val="clear" w:color="auto" w:fill="FFFFFF"/>
        <w:tabs>
          <w:tab w:val="left" w:pos="6950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AF">
        <w:rPr>
          <w:rFonts w:ascii="Arial" w:hAnsi="Arial" w:cs="Arial"/>
          <w:color w:val="000000"/>
          <w:sz w:val="24"/>
          <w:szCs w:val="24"/>
        </w:rPr>
        <w:t xml:space="preserve"> </w:t>
      </w:r>
      <w:r w:rsidR="007B3E1F" w:rsidRPr="00EE7CAF">
        <w:rPr>
          <w:rFonts w:ascii="Arial" w:hAnsi="Arial" w:cs="Arial"/>
          <w:color w:val="000000"/>
          <w:sz w:val="24"/>
          <w:szCs w:val="24"/>
        </w:rPr>
        <w:t>07.09</w:t>
      </w:r>
      <w:r w:rsidR="000968E7" w:rsidRPr="00EE7CAF">
        <w:rPr>
          <w:rFonts w:ascii="Arial" w:hAnsi="Arial" w:cs="Arial"/>
          <w:color w:val="000000"/>
          <w:sz w:val="24"/>
          <w:szCs w:val="24"/>
        </w:rPr>
        <w:t>.2023</w:t>
      </w:r>
      <w:r w:rsidRPr="00EE7CAF">
        <w:rPr>
          <w:rFonts w:ascii="Arial" w:hAnsi="Arial" w:cs="Arial"/>
          <w:color w:val="000000"/>
          <w:sz w:val="24"/>
          <w:szCs w:val="24"/>
        </w:rPr>
        <w:t xml:space="preserve"> </w:t>
      </w:r>
      <w:r w:rsidR="00B904C8" w:rsidRPr="00EE7CAF">
        <w:rPr>
          <w:rFonts w:ascii="Arial" w:hAnsi="Arial" w:cs="Arial"/>
          <w:color w:val="000000"/>
          <w:sz w:val="24"/>
          <w:szCs w:val="24"/>
        </w:rPr>
        <w:tab/>
        <w:t xml:space="preserve">№ </w:t>
      </w:r>
      <w:r w:rsidR="007B3E1F" w:rsidRPr="00EE7CAF">
        <w:rPr>
          <w:rFonts w:ascii="Arial" w:hAnsi="Arial" w:cs="Arial"/>
          <w:color w:val="000000"/>
          <w:sz w:val="24"/>
          <w:szCs w:val="24"/>
        </w:rPr>
        <w:t>39</w:t>
      </w:r>
      <w:r w:rsidRPr="00EE7CAF">
        <w:rPr>
          <w:rFonts w:ascii="Arial" w:hAnsi="Arial" w:cs="Arial"/>
          <w:color w:val="000000"/>
          <w:sz w:val="24"/>
          <w:szCs w:val="24"/>
        </w:rPr>
        <w:t xml:space="preserve"> </w:t>
      </w:r>
      <w:r w:rsidR="00B904C8" w:rsidRPr="00EE7CAF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B904C8" w:rsidRPr="00EE7CAF">
        <w:rPr>
          <w:rFonts w:ascii="Arial" w:hAnsi="Arial" w:cs="Arial"/>
          <w:color w:val="000000"/>
          <w:sz w:val="24"/>
          <w:szCs w:val="24"/>
        </w:rPr>
        <w:t>пг</w:t>
      </w:r>
      <w:proofErr w:type="spellEnd"/>
    </w:p>
    <w:p w:rsidR="00950937" w:rsidRPr="00EE7CAF" w:rsidRDefault="00EE7CAF" w:rsidP="00EE7CAF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7C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637A3" w:rsidRPr="00EE7CAF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="002637A3" w:rsidRPr="00EE7CAF">
        <w:rPr>
          <w:rFonts w:ascii="Arial" w:hAnsi="Arial" w:cs="Arial"/>
          <w:color w:val="000000"/>
          <w:sz w:val="24"/>
          <w:szCs w:val="24"/>
        </w:rPr>
        <w:t>.И</w:t>
      </w:r>
      <w:proofErr w:type="gramEnd"/>
      <w:r w:rsidR="002637A3" w:rsidRPr="00EE7CAF">
        <w:rPr>
          <w:rFonts w:ascii="Arial" w:hAnsi="Arial" w:cs="Arial"/>
          <w:color w:val="000000"/>
          <w:sz w:val="24"/>
          <w:szCs w:val="24"/>
        </w:rPr>
        <w:t>зумрудный</w:t>
      </w:r>
      <w:proofErr w:type="spellEnd"/>
    </w:p>
    <w:p w:rsidR="002637A3" w:rsidRPr="00EE7CAF" w:rsidRDefault="002637A3" w:rsidP="00EE7CAF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>«Об утверждении Программы</w:t>
      </w:r>
      <w:r w:rsidR="00EE7CAF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EE7CAF">
        <w:rPr>
          <w:rFonts w:ascii="Arial" w:eastAsia="Calibri" w:hAnsi="Arial" w:cs="Arial"/>
          <w:sz w:val="24"/>
          <w:szCs w:val="24"/>
          <w:lang w:eastAsia="en-US"/>
        </w:rPr>
        <w:t>комплексного</w:t>
      </w:r>
      <w:proofErr w:type="gramEnd"/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50937" w:rsidRPr="00EE7CAF" w:rsidRDefault="00950937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развития систем коммунальной, транспортной и </w:t>
      </w:r>
    </w:p>
    <w:p w:rsidR="002637A3" w:rsidRPr="00EE7CAF" w:rsidRDefault="00950937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>соци</w:t>
      </w:r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альной инфраструктуры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Изумрудновского</w:t>
      </w:r>
      <w:proofErr w:type="spellEnd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637A3" w:rsidRPr="00EE7CAF" w:rsidRDefault="002637A3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сельсовета </w:t>
      </w:r>
      <w:proofErr w:type="spellStart"/>
      <w:r w:rsidRPr="00EE7CA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</w:t>
      </w:r>
    </w:p>
    <w:p w:rsidR="00950937" w:rsidRPr="00EE7CAF" w:rsidRDefault="00090E0F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до 2028</w:t>
      </w:r>
      <w:r w:rsidR="00950937" w:rsidRPr="00EE7CAF">
        <w:rPr>
          <w:rFonts w:ascii="Arial" w:eastAsia="Calibri" w:hAnsi="Arial" w:cs="Arial"/>
          <w:sz w:val="24"/>
          <w:szCs w:val="24"/>
          <w:lang w:eastAsia="en-US"/>
        </w:rPr>
        <w:t xml:space="preserve"> г.»</w:t>
      </w:r>
    </w:p>
    <w:p w:rsidR="00950937" w:rsidRPr="00EE7CAF" w:rsidRDefault="00950937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Градостроительным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Генеральным планом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Изумрудновского</w:t>
      </w:r>
      <w:proofErr w:type="spellEnd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="00EE7CAF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E7CAF">
        <w:rPr>
          <w:rFonts w:ascii="Arial" w:eastAsia="Calibri" w:hAnsi="Arial" w:cs="Arial"/>
          <w:sz w:val="24"/>
          <w:szCs w:val="24"/>
          <w:lang w:eastAsia="en-US"/>
        </w:rPr>
        <w:t>район</w:t>
      </w:r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а Красноярского края</w:t>
      </w:r>
      <w:proofErr w:type="gram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 ,</w:t>
      </w:r>
      <w:proofErr w:type="gramEnd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 Уставом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Изумрудновского</w:t>
      </w:r>
      <w:proofErr w:type="spellEnd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="00EE7CAF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района Красноярского края</w:t>
      </w:r>
    </w:p>
    <w:p w:rsidR="00950937" w:rsidRPr="00EE7CAF" w:rsidRDefault="00950937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950937" w:rsidRPr="00EE7CAF" w:rsidRDefault="00950937" w:rsidP="00EE7CAF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1.Утвердить Программу комплексного развития систем коммунальной, транспортной и социальной инфраструктуры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Изумрудновского</w:t>
      </w:r>
      <w:proofErr w:type="spellEnd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="00EE7CAF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637A3" w:rsidRPr="00EE7CAF">
        <w:rPr>
          <w:rFonts w:ascii="Arial" w:eastAsia="Calibri" w:hAnsi="Arial" w:cs="Arial"/>
          <w:sz w:val="24"/>
          <w:szCs w:val="24"/>
          <w:lang w:eastAsia="en-US"/>
        </w:rPr>
        <w:t>района Красноярского края</w:t>
      </w:r>
      <w:r w:rsidR="00EE7CAF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90E0F" w:rsidRPr="00EE7CAF">
        <w:rPr>
          <w:rFonts w:ascii="Arial" w:eastAsia="Calibri" w:hAnsi="Arial" w:cs="Arial"/>
          <w:sz w:val="24"/>
          <w:szCs w:val="24"/>
          <w:lang w:eastAsia="en-US"/>
        </w:rPr>
        <w:t>до 2028</w:t>
      </w: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г.</w:t>
      </w:r>
    </w:p>
    <w:p w:rsidR="00950937" w:rsidRPr="00EE7CAF" w:rsidRDefault="00950937" w:rsidP="00EE7CAF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2. Опубликовать настоящее Постановление </w:t>
      </w:r>
      <w:r w:rsidRPr="00EE7CAF">
        <w:rPr>
          <w:rFonts w:ascii="Arial" w:hAnsi="Arial" w:cs="Arial"/>
          <w:bCs/>
          <w:sz w:val="24"/>
          <w:szCs w:val="24"/>
        </w:rPr>
        <w:t>в газе</w:t>
      </w:r>
      <w:r w:rsidR="002637A3" w:rsidRPr="00EE7CAF">
        <w:rPr>
          <w:rFonts w:ascii="Arial" w:hAnsi="Arial" w:cs="Arial"/>
          <w:bCs/>
          <w:sz w:val="24"/>
          <w:szCs w:val="24"/>
        </w:rPr>
        <w:t xml:space="preserve">те «Вестник </w:t>
      </w:r>
      <w:r w:rsidRPr="00EE7CAF">
        <w:rPr>
          <w:rFonts w:ascii="Arial" w:hAnsi="Arial" w:cs="Arial"/>
          <w:bCs/>
          <w:sz w:val="24"/>
          <w:szCs w:val="24"/>
        </w:rPr>
        <w:t>»</w:t>
      </w:r>
      <w:r w:rsidR="002637A3" w:rsidRPr="00EE7CAF">
        <w:rPr>
          <w:rFonts w:ascii="Arial" w:hAnsi="Arial" w:cs="Arial"/>
          <w:bCs/>
          <w:sz w:val="24"/>
          <w:szCs w:val="24"/>
        </w:rPr>
        <w:t xml:space="preserve">разместить в сети интернет на официальном сайте Администрации </w:t>
      </w:r>
      <w:proofErr w:type="spellStart"/>
      <w:r w:rsidR="002637A3" w:rsidRPr="00EE7CAF">
        <w:rPr>
          <w:rFonts w:ascii="Arial" w:hAnsi="Arial" w:cs="Arial"/>
          <w:bCs/>
          <w:sz w:val="24"/>
          <w:szCs w:val="24"/>
        </w:rPr>
        <w:t>Изумрудновского</w:t>
      </w:r>
      <w:proofErr w:type="spellEnd"/>
      <w:r w:rsidR="002637A3" w:rsidRPr="00EE7CA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2637A3" w:rsidRPr="00EE7CAF">
        <w:rPr>
          <w:rFonts w:ascii="Arial" w:hAnsi="Arial" w:cs="Arial"/>
          <w:bCs/>
          <w:sz w:val="24"/>
          <w:szCs w:val="24"/>
        </w:rPr>
        <w:t>Ирбейского</w:t>
      </w:r>
      <w:proofErr w:type="spellEnd"/>
      <w:r w:rsidR="002637A3" w:rsidRPr="00EE7CAF">
        <w:rPr>
          <w:rFonts w:ascii="Arial" w:hAnsi="Arial" w:cs="Arial"/>
          <w:bCs/>
          <w:sz w:val="24"/>
          <w:szCs w:val="24"/>
        </w:rPr>
        <w:t xml:space="preserve"> района Красноярского края.</w:t>
      </w:r>
    </w:p>
    <w:p w:rsidR="00950937" w:rsidRPr="00EE7CAF" w:rsidRDefault="00950937" w:rsidP="00EE7CAF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>3.</w:t>
      </w:r>
      <w:proofErr w:type="gramStart"/>
      <w:r w:rsidRPr="00EE7CA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950937" w:rsidRPr="00EE7CAF" w:rsidRDefault="00950937" w:rsidP="00EE7CAF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637A3" w:rsidRPr="00EE7CAF" w:rsidRDefault="002637A3" w:rsidP="00EE7CAF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</w:p>
    <w:p w:rsidR="00950937" w:rsidRPr="00EE7CAF" w:rsidRDefault="002637A3" w:rsidP="00EE7CAF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EE7CAF">
        <w:rPr>
          <w:rFonts w:ascii="Arial" w:eastAsia="Calibri" w:hAnsi="Arial" w:cs="Arial"/>
          <w:sz w:val="24"/>
          <w:szCs w:val="24"/>
          <w:lang w:eastAsia="en-US"/>
        </w:rPr>
        <w:t>Изумрудновского</w:t>
      </w:r>
      <w:proofErr w:type="spellEnd"/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="00EE7CAF"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EE7CAF">
        <w:rPr>
          <w:rFonts w:ascii="Arial" w:eastAsia="Calibri" w:hAnsi="Arial" w:cs="Arial"/>
          <w:sz w:val="24"/>
          <w:szCs w:val="24"/>
          <w:lang w:eastAsia="en-US"/>
        </w:rPr>
        <w:t>С.Н.Косторной</w:t>
      </w:r>
      <w:proofErr w:type="spellEnd"/>
    </w:p>
    <w:p w:rsidR="00950937" w:rsidRPr="00EE7CAF" w:rsidRDefault="00950937" w:rsidP="00EE7C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7C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0B00" w:rsidRPr="00EE7CAF" w:rsidRDefault="00230B00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7CAF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7CAF">
        <w:rPr>
          <w:rFonts w:ascii="Arial" w:hAnsi="Arial" w:cs="Arial"/>
          <w:b/>
          <w:sz w:val="24"/>
          <w:szCs w:val="24"/>
        </w:rPr>
        <w:t>комплексного развития систем коммунальной, транспортной и социальной ин</w:t>
      </w:r>
      <w:r w:rsidR="00D2714C" w:rsidRPr="00EE7CAF">
        <w:rPr>
          <w:rFonts w:ascii="Arial" w:hAnsi="Arial" w:cs="Arial"/>
          <w:b/>
          <w:sz w:val="24"/>
          <w:szCs w:val="24"/>
        </w:rPr>
        <w:t xml:space="preserve">фраструктуры </w:t>
      </w:r>
      <w:proofErr w:type="spellStart"/>
      <w:r w:rsidR="00D2714C" w:rsidRPr="00EE7CAF">
        <w:rPr>
          <w:rFonts w:ascii="Arial" w:hAnsi="Arial" w:cs="Arial"/>
          <w:b/>
          <w:sz w:val="24"/>
          <w:szCs w:val="24"/>
        </w:rPr>
        <w:t>Изумрудновского</w:t>
      </w:r>
      <w:proofErr w:type="spellEnd"/>
      <w:r w:rsidR="00D2714C" w:rsidRPr="00EE7CA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D2714C" w:rsidRPr="00EE7CAF">
        <w:rPr>
          <w:rFonts w:ascii="Arial" w:hAnsi="Arial" w:cs="Arial"/>
          <w:b/>
          <w:sz w:val="24"/>
          <w:szCs w:val="24"/>
        </w:rPr>
        <w:t>Ирбейского</w:t>
      </w:r>
      <w:proofErr w:type="spellEnd"/>
      <w:r w:rsidR="00D2714C" w:rsidRPr="00EE7CAF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  <w:r w:rsidR="00090E0F" w:rsidRPr="00EE7CAF">
        <w:rPr>
          <w:rFonts w:ascii="Arial" w:hAnsi="Arial" w:cs="Arial"/>
          <w:b/>
          <w:sz w:val="24"/>
          <w:szCs w:val="24"/>
        </w:rPr>
        <w:t xml:space="preserve"> до 2028</w:t>
      </w:r>
      <w:r w:rsidRPr="00EE7CAF">
        <w:rPr>
          <w:rFonts w:ascii="Arial" w:hAnsi="Arial" w:cs="Arial"/>
          <w:b/>
          <w:sz w:val="24"/>
          <w:szCs w:val="24"/>
        </w:rPr>
        <w:t xml:space="preserve"> г.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2714C" w:rsidRPr="00EE7CAF" w:rsidRDefault="00D2714C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2714C" w:rsidRPr="00EE7CAF" w:rsidRDefault="00D2714C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2714C" w:rsidRPr="00EE7CAF" w:rsidRDefault="00D2714C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2714C" w:rsidRPr="00EE7CAF" w:rsidRDefault="00D2714C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7CAF">
        <w:rPr>
          <w:rFonts w:ascii="Arial" w:hAnsi="Arial" w:cs="Arial"/>
          <w:b/>
          <w:sz w:val="24"/>
          <w:szCs w:val="24"/>
        </w:rPr>
        <w:t xml:space="preserve">Программа комплексного развития систем коммунальной, транспортной и социальной инфраструктуры </w:t>
      </w:r>
    </w:p>
    <w:p w:rsidR="00950937" w:rsidRPr="00EE7CAF" w:rsidRDefault="00D2714C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E7CAF">
        <w:rPr>
          <w:rFonts w:ascii="Arial" w:hAnsi="Arial" w:cs="Arial"/>
          <w:b/>
          <w:sz w:val="24"/>
          <w:szCs w:val="24"/>
        </w:rPr>
        <w:t>Изумрудновского</w:t>
      </w:r>
      <w:proofErr w:type="spellEnd"/>
      <w:r w:rsidRPr="00EE7CA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E7CAF">
        <w:rPr>
          <w:rFonts w:ascii="Arial" w:hAnsi="Arial" w:cs="Arial"/>
          <w:b/>
          <w:sz w:val="24"/>
          <w:szCs w:val="24"/>
        </w:rPr>
        <w:t>Ирбейского</w:t>
      </w:r>
      <w:proofErr w:type="spellEnd"/>
      <w:r w:rsidRPr="00EE7CAF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  <w:r w:rsidR="00090E0F" w:rsidRPr="00EE7CAF">
        <w:rPr>
          <w:rFonts w:ascii="Arial" w:hAnsi="Arial" w:cs="Arial"/>
          <w:b/>
          <w:sz w:val="24"/>
          <w:szCs w:val="24"/>
        </w:rPr>
        <w:t xml:space="preserve"> до 2028</w:t>
      </w:r>
      <w:r w:rsidR="00950937" w:rsidRPr="00EE7CAF">
        <w:rPr>
          <w:rFonts w:ascii="Arial" w:hAnsi="Arial" w:cs="Arial"/>
          <w:b/>
          <w:sz w:val="24"/>
          <w:szCs w:val="24"/>
        </w:rPr>
        <w:t xml:space="preserve"> года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Программа комплексного развития систем коммунальной, транспортной и социально</w:t>
            </w:r>
            <w:r w:rsidR="00D2714C" w:rsidRPr="00EE7CAF">
              <w:rPr>
                <w:rFonts w:ascii="Arial" w:hAnsi="Arial" w:cs="Arial"/>
                <w:sz w:val="24"/>
                <w:szCs w:val="24"/>
              </w:rPr>
              <w:t xml:space="preserve">й инфраструктуры </w:t>
            </w:r>
            <w:proofErr w:type="spellStart"/>
            <w:r w:rsidR="00D2714C" w:rsidRPr="00EE7CAF">
              <w:rPr>
                <w:rFonts w:ascii="Arial" w:hAnsi="Arial" w:cs="Arial"/>
                <w:sz w:val="24"/>
                <w:szCs w:val="24"/>
              </w:rPr>
              <w:t>Изумрудновского</w:t>
            </w:r>
            <w:proofErr w:type="spellEnd"/>
            <w:r w:rsidR="00D2714C" w:rsidRPr="00EE7CA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2714C" w:rsidRPr="00EE7CAF">
              <w:rPr>
                <w:rFonts w:ascii="Arial" w:hAnsi="Arial" w:cs="Arial"/>
                <w:sz w:val="24"/>
                <w:szCs w:val="24"/>
              </w:rPr>
              <w:t>Ирбейского</w:t>
            </w:r>
            <w:proofErr w:type="spellEnd"/>
            <w:r w:rsidR="00D2714C" w:rsidRPr="00EE7CA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  <w:r w:rsidR="00EE7CAF"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E0F" w:rsidRPr="00EE7CAF">
              <w:rPr>
                <w:rFonts w:ascii="Arial" w:hAnsi="Arial" w:cs="Arial"/>
                <w:sz w:val="24"/>
                <w:szCs w:val="24"/>
              </w:rPr>
              <w:t>до 2028</w:t>
            </w:r>
            <w:r w:rsidRPr="00EE7CA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-Федеральный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-Генеральный план развития поселения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-Федеральный закон от 30.12.2004 г. №210-ФЗ «Об основах регулирования тарифов организаций коммунального комплекса»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30AF9" w:rsidRPr="00EE7CAF">
              <w:rPr>
                <w:rFonts w:ascii="Arial" w:hAnsi="Arial" w:cs="Arial"/>
                <w:sz w:val="24"/>
                <w:szCs w:val="24"/>
              </w:rPr>
              <w:t>Изумрудновского</w:t>
            </w:r>
            <w:proofErr w:type="spellEnd"/>
            <w:r w:rsidR="00330AF9" w:rsidRPr="00EE7CA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330AF9" w:rsidRPr="00EE7CAF">
              <w:rPr>
                <w:rFonts w:ascii="Arial" w:hAnsi="Arial" w:cs="Arial"/>
                <w:sz w:val="24"/>
                <w:szCs w:val="24"/>
              </w:rPr>
              <w:t>Ирбейского</w:t>
            </w:r>
            <w:proofErr w:type="spellEnd"/>
            <w:r w:rsidR="00330AF9" w:rsidRPr="00EE7CA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Обеспечение потребностей, повышение комфортности и безопасности жизнедеятельности населения и хозяйствующих субъектов, а также обеспечение стабильного развития экономики поселения на основе эффективного использования его ресурсов и рационального природопользования.</w:t>
            </w:r>
          </w:p>
        </w:tc>
      </w:tr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1.Обеспечение более ком</w:t>
            </w:r>
            <w:r w:rsidR="009766E4" w:rsidRPr="00EE7CAF">
              <w:rPr>
                <w:rFonts w:ascii="Arial" w:hAnsi="Arial" w:cs="Arial"/>
                <w:sz w:val="24"/>
                <w:szCs w:val="24"/>
              </w:rPr>
              <w:t xml:space="preserve">фортных условий проживания </w:t>
            </w:r>
            <w:proofErr w:type="spellStart"/>
            <w:r w:rsidR="009766E4" w:rsidRPr="00EE7CAF">
              <w:rPr>
                <w:rFonts w:ascii="Arial" w:hAnsi="Arial" w:cs="Arial"/>
                <w:sz w:val="24"/>
                <w:szCs w:val="24"/>
              </w:rPr>
              <w:t>Изумрудновского</w:t>
            </w:r>
            <w:proofErr w:type="spellEnd"/>
            <w:r w:rsidR="009766E4" w:rsidRPr="00EE7CA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EE7CA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2.Обеспечение сбалансированного, перспективного развития систем коммунальной инфраструктуры.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3.</w:t>
            </w:r>
            <w:r w:rsidR="00EE7CAF"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CAF">
              <w:rPr>
                <w:rFonts w:ascii="Arial" w:hAnsi="Arial" w:cs="Arial"/>
                <w:sz w:val="24"/>
                <w:szCs w:val="24"/>
              </w:rPr>
              <w:t>Повышение надежности и безопасности движения на автомобильных дорогах местного значения, а также обеспечение устойчивого функционирования дорожной сети и транспортной безопасности дорожного хозяйства.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Style w:val="blk"/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EE7CAF">
              <w:rPr>
                <w:rStyle w:val="blk"/>
                <w:rFonts w:ascii="Arial" w:hAnsi="Arial" w:cs="Arial"/>
                <w:sz w:val="24"/>
                <w:szCs w:val="24"/>
              </w:rPr>
              <w:t>Повышение уровня обеспеченности населения социальной и инженерной инфраструктурой.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lastRenderedPageBreak/>
              <w:t>5.Улучшение экологической ситуации в поселении</w:t>
            </w:r>
          </w:p>
        </w:tc>
      </w:tr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90E0F" w:rsidRPr="00EE7CAF">
              <w:rPr>
                <w:rFonts w:ascii="Arial" w:hAnsi="Arial" w:cs="Arial"/>
                <w:sz w:val="24"/>
                <w:szCs w:val="24"/>
              </w:rPr>
              <w:t>2028</w:t>
            </w:r>
            <w:r w:rsidRPr="00EE7CAF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950937" w:rsidRPr="00EE7CAF" w:rsidTr="00384217">
        <w:tc>
          <w:tcPr>
            <w:tcW w:w="2235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Ожидаемы</w:t>
            </w:r>
            <w:r w:rsidR="00744FA8" w:rsidRPr="00EE7CAF">
              <w:rPr>
                <w:rFonts w:ascii="Arial" w:hAnsi="Arial" w:cs="Arial"/>
                <w:sz w:val="24"/>
                <w:szCs w:val="24"/>
              </w:rPr>
              <w:t>е</w:t>
            </w:r>
            <w:r w:rsidRPr="00EE7CAF">
              <w:rPr>
                <w:rFonts w:ascii="Arial" w:hAnsi="Arial" w:cs="Arial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7087" w:type="dxa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Реализация Программы предполагает наличие трех положительных эффектов: коммерческого, бюджетного и социального.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Коммерческий эффект-повышение эффективности финансово-хозяйственной деятельности, развитие малого и среднего бизнеса, развитие деловой инфраструктуры, повышение делового имиджа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Бюджетный эффект-развитие предприятий приведет к увеличению бюджетных поступлений</w:t>
            </w:r>
          </w:p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Социальный эффект-создание новых рабочих мест, повышение уровня обеспеченности населения социальной, инженерной и коммунальной инфраструктурой</w:t>
            </w:r>
          </w:p>
        </w:tc>
      </w:tr>
      <w:tr w:rsidR="00B5645D" w:rsidRPr="00EE7CAF" w:rsidTr="00384217">
        <w:tc>
          <w:tcPr>
            <w:tcW w:w="2235" w:type="dxa"/>
          </w:tcPr>
          <w:p w:rsidR="00B5645D" w:rsidRPr="00EE7CAF" w:rsidRDefault="00B5645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87" w:type="dxa"/>
          </w:tcPr>
          <w:p w:rsidR="00B5645D" w:rsidRPr="00EE7CAF" w:rsidRDefault="00B5645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Изумрудновского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Ирбейского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Данная Программа включает в себя комплекс мероприятий (строительство и реконструкцию объектов социальной и инженерной инфраструктуры, проведение проектно-изыскательских работ), повышающих обеспеченность населения объектами социальной и коммунальной инфраструктуры и оснащенность самих объектов системами отопления, водо- и газоснабжения.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Социально-экономическое развитие общества в целом, и в частности населения,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обслуживания.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i/>
          <w:sz w:val="24"/>
          <w:szCs w:val="24"/>
        </w:rPr>
        <w:t>Цели и задачи территориального планиров</w:t>
      </w:r>
      <w:r w:rsidR="00570B6E" w:rsidRPr="00EE7CAF">
        <w:rPr>
          <w:rFonts w:ascii="Arial" w:hAnsi="Arial" w:cs="Arial"/>
          <w:i/>
          <w:sz w:val="24"/>
          <w:szCs w:val="24"/>
        </w:rPr>
        <w:t xml:space="preserve">ания </w:t>
      </w:r>
      <w:proofErr w:type="spellStart"/>
      <w:r w:rsidR="00570B6E" w:rsidRPr="00EE7CAF">
        <w:rPr>
          <w:rFonts w:ascii="Arial" w:hAnsi="Arial" w:cs="Arial"/>
          <w:i/>
          <w:sz w:val="24"/>
          <w:szCs w:val="24"/>
        </w:rPr>
        <w:t>Изумрудновского</w:t>
      </w:r>
      <w:proofErr w:type="spellEnd"/>
      <w:r w:rsidR="00570B6E" w:rsidRPr="00EE7CAF">
        <w:rPr>
          <w:rFonts w:ascii="Arial" w:hAnsi="Arial" w:cs="Arial"/>
          <w:i/>
          <w:sz w:val="24"/>
          <w:szCs w:val="24"/>
        </w:rPr>
        <w:t xml:space="preserve"> сельсовета</w:t>
      </w:r>
    </w:p>
    <w:p w:rsidR="00950937" w:rsidRPr="00EE7CAF" w:rsidRDefault="00950937" w:rsidP="00EE7CAF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Территориальное планирова</w:t>
      </w:r>
      <w:r w:rsidR="00570B6E" w:rsidRPr="00EE7CAF">
        <w:rPr>
          <w:rFonts w:ascii="Arial" w:hAnsi="Arial" w:cs="Arial"/>
          <w:sz w:val="24"/>
          <w:szCs w:val="24"/>
        </w:rPr>
        <w:t xml:space="preserve">ние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570B6E" w:rsidRPr="00EE7CAF">
        <w:rPr>
          <w:rFonts w:ascii="Arial" w:hAnsi="Arial" w:cs="Arial"/>
          <w:sz w:val="24"/>
          <w:szCs w:val="24"/>
        </w:rPr>
        <w:t xml:space="preserve"> сельсовета </w:t>
      </w:r>
      <w:r w:rsidRPr="00EE7CAF">
        <w:rPr>
          <w:rFonts w:ascii="Arial" w:hAnsi="Arial" w:cs="Arial"/>
          <w:sz w:val="24"/>
          <w:szCs w:val="24"/>
        </w:rPr>
        <w:t>осуществляется в целях:</w:t>
      </w:r>
    </w:p>
    <w:p w:rsidR="00950937" w:rsidRPr="00EE7CAF" w:rsidRDefault="00950937" w:rsidP="00EE7CAF">
      <w:pPr>
        <w:pStyle w:val="a4"/>
        <w:spacing w:after="0" w:line="240" w:lineRule="auto"/>
        <w:ind w:left="1774"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 xml:space="preserve">1) обеспечения устойчивого развития территорий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570B6E" w:rsidRPr="00EE7CAF">
        <w:rPr>
          <w:rFonts w:ascii="Arial" w:hAnsi="Arial" w:cs="Arial"/>
          <w:sz w:val="24"/>
          <w:szCs w:val="24"/>
        </w:rPr>
        <w:t xml:space="preserve"> сельсовета</w:t>
      </w:r>
      <w:r w:rsidRPr="00EE7CAF">
        <w:rPr>
          <w:rFonts w:ascii="Arial" w:hAnsi="Arial" w:cs="Arial"/>
          <w:sz w:val="24"/>
          <w:szCs w:val="24"/>
        </w:rPr>
        <w:t xml:space="preserve">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950937" w:rsidRPr="00EE7CAF" w:rsidRDefault="00950937" w:rsidP="00EE7CA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развития инженерной, транспортной и социальной инфраструктур сельского поселения;</w:t>
      </w:r>
    </w:p>
    <w:p w:rsidR="00950937" w:rsidRPr="00EE7CAF" w:rsidRDefault="00950937" w:rsidP="00EE7CA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обеспечения учета интересов граждан и их объединений, Российской Федерации,</w:t>
      </w:r>
      <w:r w:rsidR="00570B6E" w:rsidRPr="00EE7CAF">
        <w:rPr>
          <w:rFonts w:ascii="Arial" w:hAnsi="Arial" w:cs="Arial"/>
          <w:sz w:val="24"/>
          <w:szCs w:val="24"/>
        </w:rPr>
        <w:t xml:space="preserve"> Красноярского края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Ирбейского</w:t>
      </w:r>
      <w:proofErr w:type="spellEnd"/>
      <w:r w:rsidR="00570B6E" w:rsidRPr="00EE7CAF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570B6E" w:rsidRPr="00EE7CAF">
        <w:rPr>
          <w:rFonts w:ascii="Arial" w:hAnsi="Arial" w:cs="Arial"/>
          <w:sz w:val="24"/>
          <w:szCs w:val="24"/>
        </w:rPr>
        <w:t xml:space="preserve"> сельсовета</w:t>
      </w:r>
    </w:p>
    <w:p w:rsidR="00950937" w:rsidRPr="00EE7CAF" w:rsidRDefault="00950937" w:rsidP="00EE7CAF">
      <w:pPr>
        <w:pStyle w:val="a4"/>
        <w:spacing w:after="0" w:line="240" w:lineRule="auto"/>
        <w:ind w:left="1069"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50937" w:rsidRPr="00EE7CAF" w:rsidRDefault="00950937" w:rsidP="00EE7CAF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Задачами территориального планиро</w:t>
      </w:r>
      <w:r w:rsidR="00570B6E" w:rsidRPr="00EE7CAF">
        <w:rPr>
          <w:rFonts w:ascii="Arial" w:hAnsi="Arial" w:cs="Arial"/>
          <w:sz w:val="24"/>
          <w:szCs w:val="24"/>
        </w:rPr>
        <w:t xml:space="preserve">вания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570B6E" w:rsidRPr="00EE7CAF">
        <w:rPr>
          <w:rFonts w:ascii="Arial" w:hAnsi="Arial" w:cs="Arial"/>
          <w:sz w:val="24"/>
          <w:szCs w:val="24"/>
        </w:rPr>
        <w:t xml:space="preserve"> сельсовета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являются:</w:t>
      </w:r>
    </w:p>
    <w:p w:rsidR="00950937" w:rsidRPr="00EE7CAF" w:rsidRDefault="00950937" w:rsidP="00EE7CAF">
      <w:pPr>
        <w:pStyle w:val="a4"/>
        <w:spacing w:after="0"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создание условий для устойчивого развития террит</w:t>
      </w:r>
      <w:r w:rsidR="00570B6E" w:rsidRPr="00EE7CAF">
        <w:rPr>
          <w:rFonts w:ascii="Arial" w:hAnsi="Arial" w:cs="Arial"/>
          <w:sz w:val="24"/>
          <w:szCs w:val="24"/>
        </w:rPr>
        <w:t>ории</w:t>
      </w:r>
      <w:proofErr w:type="gramStart"/>
      <w:r w:rsidR="00570B6E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,</w:t>
      </w:r>
      <w:proofErr w:type="gramEnd"/>
      <w:r w:rsidRPr="00EE7CAF">
        <w:rPr>
          <w:rFonts w:ascii="Arial" w:hAnsi="Arial" w:cs="Arial"/>
          <w:sz w:val="24"/>
          <w:szCs w:val="24"/>
        </w:rPr>
        <w:t xml:space="preserve"> сохранения окружающей природной среды и объектов культурного и исторического наследия;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lastRenderedPageBreak/>
        <w:t>определение</w:t>
      </w:r>
      <w:r w:rsidR="00570B6E" w:rsidRPr="00EE7CAF">
        <w:rPr>
          <w:rFonts w:ascii="Arial" w:hAnsi="Arial" w:cs="Arial"/>
          <w:sz w:val="24"/>
          <w:szCs w:val="24"/>
        </w:rPr>
        <w:t xml:space="preserve"> назначения территорий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="00570B6E" w:rsidRPr="00EE7CAF">
        <w:rPr>
          <w:rFonts w:ascii="Arial" w:hAnsi="Arial" w:cs="Arial"/>
          <w:sz w:val="24"/>
          <w:szCs w:val="24"/>
        </w:rPr>
        <w:t>поселения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исходя из совокупности социальных, экономических, экологических и иных факторов;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 xml:space="preserve">реализация стратегии социально-экономического развития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570B6E" w:rsidRPr="00EE7CAF">
        <w:rPr>
          <w:rFonts w:ascii="Arial" w:hAnsi="Arial" w:cs="Arial"/>
          <w:sz w:val="24"/>
          <w:szCs w:val="24"/>
        </w:rPr>
        <w:t xml:space="preserve"> сельсовета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и программы социально-эконо</w:t>
      </w:r>
      <w:r w:rsidR="00570B6E" w:rsidRPr="00EE7CAF">
        <w:rPr>
          <w:rFonts w:ascii="Arial" w:hAnsi="Arial" w:cs="Arial"/>
          <w:sz w:val="24"/>
          <w:szCs w:val="24"/>
        </w:rPr>
        <w:t xml:space="preserve">мического развития </w:t>
      </w:r>
      <w:proofErr w:type="spellStart"/>
      <w:r w:rsidR="00570B6E" w:rsidRPr="00EE7CAF">
        <w:rPr>
          <w:rFonts w:ascii="Arial" w:hAnsi="Arial" w:cs="Arial"/>
          <w:sz w:val="24"/>
          <w:szCs w:val="24"/>
        </w:rPr>
        <w:t>Ирбейского</w:t>
      </w:r>
      <w:proofErr w:type="spellEnd"/>
      <w:r w:rsidRPr="00EE7CAF">
        <w:rPr>
          <w:rFonts w:ascii="Arial" w:hAnsi="Arial" w:cs="Arial"/>
          <w:sz w:val="24"/>
          <w:szCs w:val="24"/>
        </w:rPr>
        <w:t xml:space="preserve"> района путем территориальной привязки планируемых мероприятий;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 xml:space="preserve">обеспечение </w:t>
      </w:r>
      <w:proofErr w:type="gramStart"/>
      <w:r w:rsidRPr="00EE7CAF">
        <w:rPr>
          <w:rFonts w:ascii="Arial" w:hAnsi="Arial" w:cs="Arial"/>
          <w:sz w:val="24"/>
          <w:szCs w:val="24"/>
        </w:rPr>
        <w:t>реализации полномочий органов местного самоуправл</w:t>
      </w:r>
      <w:r w:rsidR="00570B6E" w:rsidRPr="00EE7CAF">
        <w:rPr>
          <w:rFonts w:ascii="Arial" w:hAnsi="Arial" w:cs="Arial"/>
          <w:sz w:val="24"/>
          <w:szCs w:val="24"/>
        </w:rPr>
        <w:t>ения сельского поселения</w:t>
      </w:r>
      <w:proofErr w:type="gramEnd"/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по решению вопросов местного значения;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раскрытие градостроительного потенциала террит</w:t>
      </w:r>
      <w:r w:rsidR="00660C0A" w:rsidRPr="00EE7CAF">
        <w:rPr>
          <w:rFonts w:ascii="Arial" w:hAnsi="Arial" w:cs="Arial"/>
          <w:sz w:val="24"/>
          <w:szCs w:val="24"/>
        </w:rPr>
        <w:t>ории поселения</w:t>
      </w:r>
      <w:r w:rsidRPr="00EE7CAF">
        <w:rPr>
          <w:rFonts w:ascii="Arial" w:hAnsi="Arial" w:cs="Arial"/>
          <w:sz w:val="24"/>
          <w:szCs w:val="24"/>
        </w:rPr>
        <w:t xml:space="preserve"> для реализации пространственных интересов Российс</w:t>
      </w:r>
      <w:r w:rsidR="00660C0A" w:rsidRPr="00EE7CAF">
        <w:rPr>
          <w:rFonts w:ascii="Arial" w:hAnsi="Arial" w:cs="Arial"/>
          <w:sz w:val="24"/>
          <w:szCs w:val="24"/>
        </w:rPr>
        <w:t>кой Федерации, Красноярского края</w:t>
      </w:r>
      <w:proofErr w:type="gramStart"/>
      <w:r w:rsidR="00660C0A" w:rsidRPr="00EE7CAF">
        <w:rPr>
          <w:rFonts w:ascii="Arial" w:hAnsi="Arial" w:cs="Arial"/>
          <w:sz w:val="24"/>
          <w:szCs w:val="24"/>
        </w:rPr>
        <w:t xml:space="preserve"> ,</w:t>
      </w:r>
      <w:proofErr w:type="gramEnd"/>
      <w:r w:rsidR="00660C0A" w:rsidRPr="00EE7C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C0A" w:rsidRPr="00EE7CAF">
        <w:rPr>
          <w:rFonts w:ascii="Arial" w:hAnsi="Arial" w:cs="Arial"/>
          <w:sz w:val="24"/>
          <w:szCs w:val="24"/>
        </w:rPr>
        <w:t>Ирбей</w:t>
      </w:r>
      <w:r w:rsidRPr="00EE7CAF">
        <w:rPr>
          <w:rFonts w:ascii="Arial" w:hAnsi="Arial" w:cs="Arial"/>
          <w:sz w:val="24"/>
          <w:szCs w:val="24"/>
        </w:rPr>
        <w:t>ского</w:t>
      </w:r>
      <w:proofErr w:type="spellEnd"/>
      <w:r w:rsidRPr="00EE7CAF">
        <w:rPr>
          <w:rFonts w:ascii="Arial" w:hAnsi="Arial" w:cs="Arial"/>
          <w:sz w:val="24"/>
          <w:szCs w:val="24"/>
        </w:rPr>
        <w:t xml:space="preserve"> района </w:t>
      </w:r>
      <w:r w:rsidR="00660C0A" w:rsidRPr="00EE7CAF">
        <w:rPr>
          <w:rFonts w:ascii="Arial" w:hAnsi="Arial" w:cs="Arial"/>
          <w:sz w:val="24"/>
          <w:szCs w:val="24"/>
        </w:rPr>
        <w:t>и населения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поселения, с учетом требований безопасности жизнедеятельности, экологического и санитарного благополучия;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создание условий для повышения инвестиционной привлекательн</w:t>
      </w:r>
      <w:r w:rsidR="00660C0A" w:rsidRPr="00EE7CAF">
        <w:rPr>
          <w:rFonts w:ascii="Arial" w:hAnsi="Arial" w:cs="Arial"/>
          <w:sz w:val="24"/>
          <w:szCs w:val="24"/>
        </w:rPr>
        <w:t>ости сельского поселения</w:t>
      </w:r>
      <w:proofErr w:type="gramStart"/>
      <w:r w:rsidR="00660C0A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;</w:t>
      </w:r>
      <w:proofErr w:type="gramEnd"/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комплексный анализ градостроительного развития территории, внешних и внутренних факторов и предпосылок социально-экономического и пространственного разв</w:t>
      </w:r>
      <w:r w:rsidR="00660C0A" w:rsidRPr="00EE7CAF">
        <w:rPr>
          <w:rFonts w:ascii="Arial" w:hAnsi="Arial" w:cs="Arial"/>
          <w:sz w:val="24"/>
          <w:szCs w:val="24"/>
        </w:rPr>
        <w:t xml:space="preserve">ития </w:t>
      </w:r>
      <w:proofErr w:type="spellStart"/>
      <w:r w:rsidR="00660C0A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660C0A" w:rsidRPr="00EE7CAF">
        <w:rPr>
          <w:rFonts w:ascii="Arial" w:hAnsi="Arial" w:cs="Arial"/>
          <w:sz w:val="24"/>
          <w:szCs w:val="24"/>
        </w:rPr>
        <w:t xml:space="preserve"> сельсовета</w:t>
      </w:r>
      <w:r w:rsidRPr="00EE7CAF">
        <w:rPr>
          <w:rFonts w:ascii="Arial" w:hAnsi="Arial" w:cs="Arial"/>
          <w:sz w:val="24"/>
          <w:szCs w:val="24"/>
        </w:rPr>
        <w:t>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разработка мероприятий по эффективному использованию и благоустройству существующей застройки и территори</w:t>
      </w:r>
      <w:r w:rsidR="00660C0A" w:rsidRPr="00EE7CAF">
        <w:rPr>
          <w:rFonts w:ascii="Arial" w:hAnsi="Arial" w:cs="Arial"/>
          <w:sz w:val="24"/>
          <w:szCs w:val="24"/>
        </w:rPr>
        <w:t xml:space="preserve">й </w:t>
      </w:r>
      <w:proofErr w:type="spellStart"/>
      <w:r w:rsidR="00660C0A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660C0A" w:rsidRPr="00EE7CAF">
        <w:rPr>
          <w:rFonts w:ascii="Arial" w:hAnsi="Arial" w:cs="Arial"/>
          <w:sz w:val="24"/>
          <w:szCs w:val="24"/>
        </w:rPr>
        <w:t xml:space="preserve"> сельсовета</w:t>
      </w:r>
      <w:r w:rsidRPr="00EE7CAF">
        <w:rPr>
          <w:rFonts w:ascii="Arial" w:hAnsi="Arial" w:cs="Arial"/>
          <w:sz w:val="24"/>
          <w:szCs w:val="24"/>
        </w:rPr>
        <w:t>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осуществление фу</w:t>
      </w:r>
      <w:r w:rsidR="00660C0A" w:rsidRPr="00EE7CAF">
        <w:rPr>
          <w:rFonts w:ascii="Arial" w:hAnsi="Arial" w:cs="Arial"/>
          <w:sz w:val="24"/>
          <w:szCs w:val="24"/>
        </w:rPr>
        <w:t xml:space="preserve">нкционального зонирования </w:t>
      </w:r>
      <w:proofErr w:type="spellStart"/>
      <w:r w:rsidR="00660C0A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660C0A" w:rsidRPr="00EE7CAF">
        <w:rPr>
          <w:rFonts w:ascii="Arial" w:hAnsi="Arial" w:cs="Arial"/>
          <w:sz w:val="24"/>
          <w:szCs w:val="24"/>
        </w:rPr>
        <w:t xml:space="preserve"> сельсовета</w:t>
      </w:r>
      <w:r w:rsidRPr="00EE7CAF">
        <w:rPr>
          <w:rFonts w:ascii="Arial" w:hAnsi="Arial" w:cs="Arial"/>
          <w:sz w:val="24"/>
          <w:szCs w:val="24"/>
        </w:rPr>
        <w:t xml:space="preserve"> для стимулирования нового жилищного и коммунального строительства, деловой активности и производства, торговли, туризма и отдыха;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 xml:space="preserve"> развитие транспортной инфраструктуры </w:t>
      </w:r>
      <w:proofErr w:type="spellStart"/>
      <w:r w:rsidR="00CD7832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CD7832" w:rsidRPr="00EE7CAF">
        <w:rPr>
          <w:rFonts w:ascii="Arial" w:hAnsi="Arial" w:cs="Arial"/>
          <w:sz w:val="24"/>
          <w:szCs w:val="24"/>
        </w:rPr>
        <w:t xml:space="preserve"> сельсовета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Pr="00EE7CAF">
        <w:rPr>
          <w:rFonts w:ascii="Arial" w:hAnsi="Arial" w:cs="Arial"/>
          <w:sz w:val="24"/>
          <w:szCs w:val="24"/>
        </w:rPr>
        <w:t>в увязке с транспортно-коммуникационной сетью систе</w:t>
      </w:r>
      <w:r w:rsidR="00CD7832" w:rsidRPr="00EE7CAF">
        <w:rPr>
          <w:rFonts w:ascii="Arial" w:hAnsi="Arial" w:cs="Arial"/>
          <w:sz w:val="24"/>
          <w:szCs w:val="24"/>
        </w:rPr>
        <w:t>мы расселения Красноярского края</w:t>
      </w:r>
      <w:r w:rsidRPr="00EE7CAF">
        <w:rPr>
          <w:rFonts w:ascii="Arial" w:hAnsi="Arial" w:cs="Arial"/>
          <w:sz w:val="24"/>
          <w:szCs w:val="24"/>
        </w:rPr>
        <w:t>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разработка мероприятий по повышению надежности и развитию всех видов инженерной инфраструктуры;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разработка мероприятий по развитию социальной инфраструк</w:t>
      </w:r>
      <w:r w:rsidR="00CD7832" w:rsidRPr="00EE7CAF">
        <w:rPr>
          <w:rFonts w:ascii="Arial" w:hAnsi="Arial" w:cs="Arial"/>
          <w:sz w:val="24"/>
          <w:szCs w:val="24"/>
        </w:rPr>
        <w:t xml:space="preserve">туры </w:t>
      </w:r>
      <w:proofErr w:type="spellStart"/>
      <w:r w:rsidR="00CD7832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CD7832" w:rsidRPr="00EE7CAF">
        <w:rPr>
          <w:rFonts w:ascii="Arial" w:hAnsi="Arial" w:cs="Arial"/>
          <w:sz w:val="24"/>
          <w:szCs w:val="24"/>
        </w:rPr>
        <w:t xml:space="preserve"> сельсовета</w:t>
      </w:r>
      <w:r w:rsidRPr="00EE7CAF">
        <w:rPr>
          <w:rFonts w:ascii="Arial" w:hAnsi="Arial" w:cs="Arial"/>
          <w:sz w:val="24"/>
          <w:szCs w:val="24"/>
        </w:rPr>
        <w:t>, доступ маломобильных групп населения ко всем объектам социальной инфраструктуры;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 xml:space="preserve">оптимизация градостроительной деятельности на территории </w:t>
      </w:r>
      <w:proofErr w:type="spellStart"/>
      <w:r w:rsidR="00CD7832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CD7832" w:rsidRPr="00EE7CAF">
        <w:rPr>
          <w:rFonts w:ascii="Arial" w:hAnsi="Arial" w:cs="Arial"/>
          <w:sz w:val="24"/>
          <w:szCs w:val="24"/>
        </w:rPr>
        <w:t xml:space="preserve"> сельсовета</w:t>
      </w:r>
      <w:r w:rsidRPr="00EE7CAF">
        <w:rPr>
          <w:rFonts w:ascii="Arial" w:hAnsi="Arial" w:cs="Arial"/>
          <w:sz w:val="24"/>
          <w:szCs w:val="24"/>
        </w:rPr>
        <w:t>;</w:t>
      </w:r>
    </w:p>
    <w:p w:rsidR="00950937" w:rsidRPr="00EE7CAF" w:rsidRDefault="00950937" w:rsidP="00EE7CAF">
      <w:pPr>
        <w:pStyle w:val="a4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proofErr w:type="spellStart"/>
      <w:r w:rsidR="00CD7832" w:rsidRPr="00EE7CAF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CD7832" w:rsidRPr="00EE7CAF">
        <w:rPr>
          <w:rFonts w:ascii="Arial" w:hAnsi="Arial" w:cs="Arial"/>
          <w:sz w:val="24"/>
          <w:szCs w:val="24"/>
        </w:rPr>
        <w:t xml:space="preserve"> сельсовета </w:t>
      </w:r>
    </w:p>
    <w:p w:rsidR="00950937" w:rsidRPr="00EE7CAF" w:rsidRDefault="00950937" w:rsidP="00EE7CAF">
      <w:pPr>
        <w:pStyle w:val="a4"/>
        <w:tabs>
          <w:tab w:val="left" w:pos="1134"/>
        </w:tabs>
        <w:spacing w:after="0" w:line="240" w:lineRule="auto"/>
        <w:ind w:left="709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Общая площадь земель муниципального образования-</w:t>
      </w:r>
      <w:r w:rsidR="00EE7CAF" w:rsidRPr="00EE7CAF">
        <w:rPr>
          <w:rFonts w:ascii="Arial" w:hAnsi="Arial" w:cs="Arial"/>
          <w:sz w:val="24"/>
          <w:szCs w:val="24"/>
        </w:rPr>
        <w:t xml:space="preserve"> </w:t>
      </w:r>
      <w:r w:rsidR="00DB2EDC" w:rsidRPr="00EE7CAF">
        <w:rPr>
          <w:rFonts w:ascii="Arial" w:hAnsi="Arial" w:cs="Arial"/>
          <w:sz w:val="24"/>
          <w:szCs w:val="24"/>
        </w:rPr>
        <w:t>546</w:t>
      </w:r>
      <w:r w:rsidRPr="00EE7CAF">
        <w:rPr>
          <w:rFonts w:ascii="Arial" w:hAnsi="Arial" w:cs="Arial"/>
          <w:sz w:val="24"/>
          <w:szCs w:val="24"/>
        </w:rPr>
        <w:t xml:space="preserve"> га.</w:t>
      </w: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Общая п</w:t>
      </w:r>
      <w:r w:rsidR="002878CD" w:rsidRPr="00EE7CAF">
        <w:rPr>
          <w:rFonts w:ascii="Arial" w:hAnsi="Arial" w:cs="Arial"/>
          <w:sz w:val="24"/>
          <w:szCs w:val="24"/>
        </w:rPr>
        <w:t>ротяженность дорог –9,970</w:t>
      </w:r>
      <w:r w:rsidRPr="00EE7CAF">
        <w:rPr>
          <w:rFonts w:ascii="Arial" w:hAnsi="Arial" w:cs="Arial"/>
          <w:sz w:val="24"/>
          <w:szCs w:val="24"/>
        </w:rPr>
        <w:t xml:space="preserve"> км.</w:t>
      </w:r>
    </w:p>
    <w:p w:rsidR="00950937" w:rsidRPr="00EE7CAF" w:rsidRDefault="007B3E1F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Численность населения- 861</w:t>
      </w:r>
      <w:r w:rsidR="00950937" w:rsidRPr="00EE7CAF">
        <w:rPr>
          <w:rFonts w:ascii="Arial" w:hAnsi="Arial" w:cs="Arial"/>
          <w:sz w:val="24"/>
          <w:szCs w:val="24"/>
        </w:rPr>
        <w:t xml:space="preserve"> человек.</w:t>
      </w: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597DAC" w:rsidRPr="00EE7CAF" w:rsidRDefault="00597DAC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597DAC" w:rsidRPr="00EE7CAF" w:rsidRDefault="00597DAC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597DAC" w:rsidRPr="00EE7CAF" w:rsidRDefault="00597DAC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597DAC" w:rsidRPr="00EE7CAF" w:rsidRDefault="00597DAC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597DAC" w:rsidRPr="00EE7CAF" w:rsidRDefault="00597DAC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B904C8" w:rsidRPr="00EE7CAF" w:rsidRDefault="00B904C8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sz w:val="24"/>
          <w:szCs w:val="24"/>
        </w:rPr>
      </w:pPr>
      <w:r w:rsidRPr="00EE7CAF">
        <w:rPr>
          <w:rFonts w:ascii="Arial" w:hAnsi="Arial" w:cs="Arial"/>
          <w:sz w:val="24"/>
          <w:szCs w:val="24"/>
        </w:rPr>
        <w:t>Приложение 1</w:t>
      </w:r>
    </w:p>
    <w:p w:rsidR="00950937" w:rsidRPr="00EE7CAF" w:rsidRDefault="00950937" w:rsidP="00EE7CAF">
      <w:pPr>
        <w:ind w:left="1080" w:firstLine="709"/>
        <w:jc w:val="both"/>
        <w:rPr>
          <w:rFonts w:ascii="Arial" w:hAnsi="Arial" w:cs="Arial"/>
          <w:b/>
          <w:sz w:val="24"/>
          <w:szCs w:val="24"/>
        </w:rPr>
      </w:pPr>
      <w:r w:rsidRPr="00EE7CAF">
        <w:rPr>
          <w:rFonts w:ascii="Arial" w:hAnsi="Arial" w:cs="Arial"/>
          <w:b/>
          <w:sz w:val="24"/>
          <w:szCs w:val="24"/>
        </w:rPr>
        <w:t>Мероприятия Программы</w:t>
      </w: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7CAF">
        <w:rPr>
          <w:rFonts w:ascii="Arial" w:hAnsi="Arial" w:cs="Arial"/>
          <w:b/>
          <w:sz w:val="24"/>
          <w:szCs w:val="24"/>
        </w:rPr>
        <w:t xml:space="preserve">комплексного развития систем коммунальной, транспортной и социальной инфраструктуры </w:t>
      </w:r>
      <w:proofErr w:type="spellStart"/>
      <w:r w:rsidR="002D2AFE" w:rsidRPr="00EE7CAF">
        <w:rPr>
          <w:rFonts w:ascii="Arial" w:hAnsi="Arial" w:cs="Arial"/>
          <w:b/>
          <w:sz w:val="24"/>
          <w:szCs w:val="24"/>
        </w:rPr>
        <w:t>Изумрудновского</w:t>
      </w:r>
      <w:proofErr w:type="spellEnd"/>
      <w:r w:rsidR="002D2AFE" w:rsidRPr="00EE7CA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2D2AFE" w:rsidRPr="00EE7CAF">
        <w:rPr>
          <w:rFonts w:ascii="Arial" w:hAnsi="Arial" w:cs="Arial"/>
          <w:b/>
          <w:sz w:val="24"/>
          <w:szCs w:val="24"/>
        </w:rPr>
        <w:t>Ирбейского</w:t>
      </w:r>
      <w:proofErr w:type="spellEnd"/>
      <w:r w:rsidR="002D2AFE" w:rsidRPr="00EE7CAF">
        <w:rPr>
          <w:rFonts w:ascii="Arial" w:hAnsi="Arial" w:cs="Arial"/>
          <w:b/>
          <w:sz w:val="24"/>
          <w:szCs w:val="24"/>
        </w:rPr>
        <w:t xml:space="preserve"> района Красноярского края </w:t>
      </w:r>
      <w:r w:rsidR="00090E0F" w:rsidRPr="00EE7CAF">
        <w:rPr>
          <w:rFonts w:ascii="Arial" w:hAnsi="Arial" w:cs="Arial"/>
          <w:b/>
          <w:sz w:val="24"/>
          <w:szCs w:val="24"/>
        </w:rPr>
        <w:t>до 2028</w:t>
      </w:r>
      <w:r w:rsidRPr="00EE7CAF">
        <w:rPr>
          <w:rFonts w:ascii="Arial" w:hAnsi="Arial" w:cs="Arial"/>
          <w:b/>
          <w:sz w:val="24"/>
          <w:szCs w:val="24"/>
        </w:rPr>
        <w:t xml:space="preserve"> года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3813"/>
        <w:gridCol w:w="2808"/>
        <w:gridCol w:w="28"/>
        <w:gridCol w:w="1367"/>
        <w:gridCol w:w="49"/>
      </w:tblGrid>
      <w:tr w:rsidR="00950937" w:rsidRPr="00EE7CAF" w:rsidTr="00384217">
        <w:trPr>
          <w:gridAfter w:val="1"/>
          <w:wAfter w:w="49" w:type="dxa"/>
        </w:trPr>
        <w:tc>
          <w:tcPr>
            <w:tcW w:w="1965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Наименование населенного поселения</w:t>
            </w:r>
          </w:p>
        </w:tc>
        <w:tc>
          <w:tcPr>
            <w:tcW w:w="3813" w:type="dxa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Наименование территории по генеральному плану</w:t>
            </w:r>
          </w:p>
        </w:tc>
        <w:tc>
          <w:tcPr>
            <w:tcW w:w="2808" w:type="dxa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Площадь объекта/площадь участка/количество участков/</w:t>
            </w:r>
          </w:p>
        </w:tc>
        <w:tc>
          <w:tcPr>
            <w:tcW w:w="1395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Стоимость работ,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Start"/>
            <w:r w:rsidRPr="00EE7CA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E7CAF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92D050"/>
            <w:vAlign w:val="center"/>
          </w:tcPr>
          <w:p w:rsidR="00950937" w:rsidRPr="00EE7CAF" w:rsidRDefault="0012012E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Изумрудновский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Планируемые объекты жилищного фонда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916FE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П.Малый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E62490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Признать</w:t>
            </w:r>
            <w:r w:rsidR="00A706FD" w:rsidRPr="00EE7CAF">
              <w:rPr>
                <w:rFonts w:ascii="Arial" w:hAnsi="Arial" w:cs="Arial"/>
                <w:sz w:val="24"/>
                <w:szCs w:val="24"/>
              </w:rPr>
              <w:t xml:space="preserve"> три 2</w:t>
            </w:r>
            <w:r w:rsidR="00461FD2" w:rsidRPr="00EE7CAF">
              <w:rPr>
                <w:rFonts w:ascii="Arial" w:hAnsi="Arial" w:cs="Arial"/>
                <w:sz w:val="24"/>
                <w:szCs w:val="24"/>
              </w:rPr>
              <w:t>-х</w:t>
            </w:r>
            <w:r w:rsidR="00A706FD" w:rsidRPr="00EE7CAF">
              <w:rPr>
                <w:rFonts w:ascii="Arial" w:hAnsi="Arial" w:cs="Arial"/>
                <w:sz w:val="24"/>
                <w:szCs w:val="24"/>
              </w:rPr>
              <w:t xml:space="preserve"> этажных</w:t>
            </w:r>
            <w:r w:rsidRPr="00EE7CAF">
              <w:rPr>
                <w:rFonts w:ascii="Arial" w:hAnsi="Arial" w:cs="Arial"/>
                <w:sz w:val="24"/>
                <w:szCs w:val="24"/>
              </w:rPr>
              <w:t xml:space="preserve"> МКД аварийным с последующим вступлением в программу по расселению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3F50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1600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EE7CAF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A706F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0,900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физической культуры и массового спорта</w:t>
            </w:r>
          </w:p>
        </w:tc>
      </w:tr>
      <w:tr w:rsidR="00950937" w:rsidRPr="00EE7CAF" w:rsidTr="003F5037">
        <w:trPr>
          <w:trHeight w:val="643"/>
        </w:trPr>
        <w:tc>
          <w:tcPr>
            <w:tcW w:w="1951" w:type="dxa"/>
            <w:vMerge w:val="restart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461FD2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F5037">
        <w:trPr>
          <w:trHeight w:val="553"/>
        </w:trPr>
        <w:tc>
          <w:tcPr>
            <w:tcW w:w="1951" w:type="dxa"/>
            <w:vMerge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461FD2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местного самоуправления</w:t>
            </w:r>
          </w:p>
        </w:tc>
      </w:tr>
      <w:tr w:rsidR="00950937" w:rsidRPr="00EE7CAF" w:rsidTr="003F5037">
        <w:trPr>
          <w:trHeight w:val="1118"/>
        </w:trPr>
        <w:tc>
          <w:tcPr>
            <w:tcW w:w="1951" w:type="dxa"/>
            <w:vAlign w:val="center"/>
          </w:tcPr>
          <w:p w:rsidR="00950937" w:rsidRPr="00EE7CAF" w:rsidRDefault="00E62490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П.Изумрудный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E7CA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E7CAF">
              <w:rPr>
                <w:rFonts w:ascii="Arial" w:hAnsi="Arial" w:cs="Arial"/>
                <w:sz w:val="24"/>
                <w:szCs w:val="24"/>
              </w:rPr>
              <w:t>алый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E62490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Содержать территорию в удовлетворительном состояни</w:t>
            </w:r>
            <w:proofErr w:type="gramStart"/>
            <w:r w:rsidRPr="00EE7CAF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CAF">
              <w:rPr>
                <w:rFonts w:ascii="Arial" w:hAnsi="Arial" w:cs="Arial"/>
                <w:sz w:val="24"/>
                <w:szCs w:val="24"/>
              </w:rPr>
              <w:t xml:space="preserve"> уборка ,покраска, косьба)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3F50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1000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A706F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0,200</w:t>
            </w: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культуры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A706F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здравоохранения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A706F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7B3E1F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461FD2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lastRenderedPageBreak/>
              <w:t>П.Изумрудный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A706FD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Устройство дорожки с твёрдым покрытием </w:t>
            </w:r>
            <w:r w:rsidR="00C60DA4" w:rsidRPr="00EE7CAF">
              <w:rPr>
                <w:rFonts w:ascii="Arial" w:hAnsi="Arial" w:cs="Arial"/>
                <w:sz w:val="24"/>
                <w:szCs w:val="24"/>
              </w:rPr>
              <w:t>в парке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3F50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C60DA4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0,200</w:t>
            </w: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инженерной инфраструктуры</w:t>
            </w:r>
          </w:p>
        </w:tc>
      </w:tr>
      <w:tr w:rsidR="00950937" w:rsidRPr="00EE7CAF" w:rsidTr="004A3BA9">
        <w:trPr>
          <w:trHeight w:val="551"/>
        </w:trPr>
        <w:tc>
          <w:tcPr>
            <w:tcW w:w="1951" w:type="dxa"/>
            <w:vAlign w:val="center"/>
          </w:tcPr>
          <w:p w:rsidR="00950937" w:rsidRPr="00EE7CAF" w:rsidRDefault="00AE2634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C60DA4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Ремонт</w:t>
            </w:r>
            <w:r w:rsidR="00EE7CAF"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937" w:rsidRPr="00EE7CAF">
              <w:rPr>
                <w:rFonts w:ascii="Arial" w:hAnsi="Arial" w:cs="Arial"/>
                <w:sz w:val="24"/>
                <w:szCs w:val="24"/>
              </w:rPr>
              <w:t>водопров</w:t>
            </w:r>
            <w:r w:rsidRPr="00EE7CAF">
              <w:rPr>
                <w:rFonts w:ascii="Arial" w:hAnsi="Arial" w:cs="Arial"/>
                <w:sz w:val="24"/>
                <w:szCs w:val="24"/>
              </w:rPr>
              <w:t xml:space="preserve">ода </w:t>
            </w: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4A3BA9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79</w:t>
            </w:r>
            <w:r w:rsidR="00B84F28" w:rsidRPr="00EE7CAF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50937" w:rsidRPr="00EE7CAF">
              <w:rPr>
                <w:rFonts w:ascii="Arial" w:hAnsi="Arial" w:cs="Arial"/>
                <w:sz w:val="24"/>
                <w:szCs w:val="24"/>
              </w:rPr>
              <w:t>м</w:t>
            </w: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4A3BA9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0,900</w:t>
            </w: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энергоснабжения, размещение которых планируется Генеральным планом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AE2634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П.Изумрудный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E7CA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E7CAF">
              <w:rPr>
                <w:rFonts w:ascii="Arial" w:hAnsi="Arial" w:cs="Arial"/>
                <w:sz w:val="24"/>
                <w:szCs w:val="24"/>
              </w:rPr>
              <w:t>алый</w:t>
            </w:r>
            <w:proofErr w:type="spellEnd"/>
            <w:r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EE7CAF" w:rsidRDefault="00AE2634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Ремон</w:t>
            </w:r>
            <w:proofErr w:type="gramStart"/>
            <w:r w:rsidRPr="00EE7CAF">
              <w:rPr>
                <w:rFonts w:ascii="Arial" w:hAnsi="Arial" w:cs="Arial"/>
                <w:sz w:val="24"/>
                <w:szCs w:val="24"/>
              </w:rPr>
              <w:t>т</w:t>
            </w:r>
            <w:r w:rsidR="007B3E1F" w:rsidRPr="00EE7CAF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7B3E1F" w:rsidRPr="00EE7CAF">
              <w:rPr>
                <w:rFonts w:ascii="Arial" w:hAnsi="Arial" w:cs="Arial"/>
                <w:sz w:val="24"/>
                <w:szCs w:val="24"/>
              </w:rPr>
              <w:t>замена)</w:t>
            </w:r>
            <w:r w:rsidRPr="00EE7CAF">
              <w:rPr>
                <w:rFonts w:ascii="Arial" w:hAnsi="Arial" w:cs="Arial"/>
                <w:sz w:val="24"/>
                <w:szCs w:val="24"/>
              </w:rPr>
              <w:t xml:space="preserve"> существующих </w:t>
            </w:r>
            <w:r w:rsidR="003F5037" w:rsidRPr="00EE7CAF">
              <w:rPr>
                <w:rFonts w:ascii="Arial" w:hAnsi="Arial" w:cs="Arial"/>
                <w:sz w:val="24"/>
                <w:szCs w:val="24"/>
              </w:rPr>
              <w:t>линий освещения</w:t>
            </w:r>
            <w:r w:rsidR="007B3E1F" w:rsidRPr="00EE7CAF">
              <w:rPr>
                <w:rFonts w:ascii="Arial" w:hAnsi="Arial" w:cs="Arial"/>
                <w:sz w:val="24"/>
                <w:szCs w:val="24"/>
              </w:rPr>
              <w:t xml:space="preserve"> (фонарей)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EE7CAF" w:rsidRDefault="007B3E1F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Около 10 штук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7B3E1F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950937" w:rsidRPr="00EE7CAF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EE7CAF" w:rsidRDefault="00950937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Объекты местного значения в сфере транспортной инфраструктуры</w:t>
            </w:r>
          </w:p>
        </w:tc>
      </w:tr>
      <w:tr w:rsidR="00950937" w:rsidRPr="00EE7CAF" w:rsidTr="00384217">
        <w:tc>
          <w:tcPr>
            <w:tcW w:w="1951" w:type="dxa"/>
            <w:vAlign w:val="center"/>
          </w:tcPr>
          <w:p w:rsidR="00950937" w:rsidRPr="00EE7CAF" w:rsidRDefault="00461FD2" w:rsidP="00EE7CA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П.Изумрудный</w:t>
            </w:r>
            <w:proofErr w:type="spellEnd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Start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алый</w:t>
            </w:r>
            <w:proofErr w:type="spellEnd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B84F28" w:rsidRPr="00EE7CAF" w:rsidRDefault="00B84F28" w:rsidP="00EE7CAF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EE7CAF">
              <w:rPr>
                <w:rFonts w:ascii="Arial" w:hAnsi="Arial" w:cs="Arial"/>
                <w:color w:val="000000"/>
              </w:rPr>
              <w:t xml:space="preserve"> </w:t>
            </w:r>
            <w:r w:rsidR="0061574D" w:rsidRPr="00EE7CAF">
              <w:rPr>
                <w:rFonts w:ascii="Arial" w:hAnsi="Arial" w:cs="Arial"/>
                <w:color w:val="000000"/>
              </w:rPr>
              <w:t xml:space="preserve">Ямочный ремонт </w:t>
            </w:r>
            <w:proofErr w:type="spellStart"/>
            <w:r w:rsidR="0061574D" w:rsidRPr="00EE7CAF">
              <w:rPr>
                <w:rFonts w:ascii="Arial" w:hAnsi="Arial" w:cs="Arial"/>
                <w:color w:val="000000"/>
              </w:rPr>
              <w:t>внутрипоселенческих</w:t>
            </w:r>
            <w:proofErr w:type="spellEnd"/>
            <w:r w:rsidR="0061574D" w:rsidRPr="00EE7CAF">
              <w:rPr>
                <w:rFonts w:ascii="Arial" w:hAnsi="Arial" w:cs="Arial"/>
                <w:color w:val="000000"/>
              </w:rPr>
              <w:t xml:space="preserve"> дорог, </w:t>
            </w:r>
            <w:proofErr w:type="spellStart"/>
            <w:r w:rsidR="0061574D" w:rsidRPr="00EE7CAF">
              <w:rPr>
                <w:rFonts w:ascii="Arial" w:hAnsi="Arial" w:cs="Arial"/>
                <w:color w:val="000000"/>
              </w:rPr>
              <w:t>грейдеровка</w:t>
            </w:r>
            <w:proofErr w:type="spellEnd"/>
            <w:proofErr w:type="gramStart"/>
            <w:r w:rsidR="0061574D" w:rsidRPr="00EE7CAF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="0061574D" w:rsidRPr="00EE7CAF">
              <w:rPr>
                <w:rFonts w:ascii="Arial" w:hAnsi="Arial" w:cs="Arial"/>
                <w:color w:val="000000"/>
              </w:rPr>
              <w:t xml:space="preserve">очистка от снега и по возможности покрытие асфальтобетонным покрытием </w:t>
            </w:r>
          </w:p>
        </w:tc>
        <w:tc>
          <w:tcPr>
            <w:tcW w:w="2836" w:type="dxa"/>
            <w:gridSpan w:val="2"/>
            <w:vAlign w:val="center"/>
          </w:tcPr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F28" w:rsidRPr="00EE7CAF" w:rsidRDefault="00B84F28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937" w:rsidRPr="00EE7CAF" w:rsidRDefault="00EE7CAF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EE7CAF" w:rsidRDefault="004A3BA9" w:rsidP="00EE7C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CAF">
              <w:rPr>
                <w:rFonts w:ascii="Arial" w:hAnsi="Arial" w:cs="Arial"/>
                <w:sz w:val="24"/>
                <w:szCs w:val="24"/>
              </w:rPr>
              <w:t>0,215</w:t>
            </w:r>
          </w:p>
        </w:tc>
      </w:tr>
      <w:tr w:rsidR="00AE2634" w:rsidRPr="00EE7CAF" w:rsidTr="00384217">
        <w:tc>
          <w:tcPr>
            <w:tcW w:w="1951" w:type="dxa"/>
            <w:vAlign w:val="center"/>
          </w:tcPr>
          <w:p w:rsidR="00AE2634" w:rsidRPr="00EE7CAF" w:rsidRDefault="002878CD" w:rsidP="00EE7CA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gridSpan w:val="2"/>
            <w:vAlign w:val="center"/>
          </w:tcPr>
          <w:p w:rsidR="00AE2634" w:rsidRPr="00EE7CAF" w:rsidRDefault="00AE2634" w:rsidP="00EE7CAF">
            <w:pPr>
              <w:pStyle w:val="a5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E2634" w:rsidRPr="00EE7CAF" w:rsidRDefault="00AE2634" w:rsidP="00EE7CA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E2634" w:rsidRPr="00EE7CAF" w:rsidRDefault="002878CD" w:rsidP="00EE7CA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CAF">
              <w:rPr>
                <w:rFonts w:ascii="Arial" w:hAnsi="Arial" w:cs="Arial"/>
                <w:color w:val="000000"/>
                <w:sz w:val="24"/>
                <w:szCs w:val="24"/>
              </w:rPr>
              <w:t>2450</w:t>
            </w:r>
          </w:p>
        </w:tc>
      </w:tr>
    </w:tbl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0937" w:rsidRPr="00EE7CAF" w:rsidRDefault="00950937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7019" w:rsidRPr="00EE7CAF" w:rsidRDefault="00F97019" w:rsidP="00EE7CA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97019" w:rsidRPr="00EE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C6"/>
    <w:multiLevelType w:val="hybridMultilevel"/>
    <w:tmpl w:val="0E82D3D2"/>
    <w:lvl w:ilvl="0" w:tplc="C7CA46D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14031"/>
    <w:multiLevelType w:val="multilevel"/>
    <w:tmpl w:val="94C6EE4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C19B4"/>
    <w:multiLevelType w:val="hybridMultilevel"/>
    <w:tmpl w:val="4E58ED1C"/>
    <w:lvl w:ilvl="0" w:tplc="0419000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B"/>
    <w:rsid w:val="00090E0F"/>
    <w:rsid w:val="000968E7"/>
    <w:rsid w:val="000C7DD6"/>
    <w:rsid w:val="0012012E"/>
    <w:rsid w:val="001A615B"/>
    <w:rsid w:val="00230B00"/>
    <w:rsid w:val="002637A3"/>
    <w:rsid w:val="002878CD"/>
    <w:rsid w:val="002D2AFE"/>
    <w:rsid w:val="003079C4"/>
    <w:rsid w:val="003213C3"/>
    <w:rsid w:val="00330AF9"/>
    <w:rsid w:val="003C4E16"/>
    <w:rsid w:val="003F5037"/>
    <w:rsid w:val="00421BE8"/>
    <w:rsid w:val="00461FD2"/>
    <w:rsid w:val="004A3BA9"/>
    <w:rsid w:val="004D03D7"/>
    <w:rsid w:val="00570B6E"/>
    <w:rsid w:val="00597DAC"/>
    <w:rsid w:val="00604EDD"/>
    <w:rsid w:val="0061574D"/>
    <w:rsid w:val="00660C0A"/>
    <w:rsid w:val="006951B5"/>
    <w:rsid w:val="006A0AC6"/>
    <w:rsid w:val="00744FA8"/>
    <w:rsid w:val="00773D52"/>
    <w:rsid w:val="007B3E1F"/>
    <w:rsid w:val="007D6D83"/>
    <w:rsid w:val="00882341"/>
    <w:rsid w:val="00916FE7"/>
    <w:rsid w:val="00950937"/>
    <w:rsid w:val="009766E4"/>
    <w:rsid w:val="00A53593"/>
    <w:rsid w:val="00A706FD"/>
    <w:rsid w:val="00AE2634"/>
    <w:rsid w:val="00B5645D"/>
    <w:rsid w:val="00B6581F"/>
    <w:rsid w:val="00B84F28"/>
    <w:rsid w:val="00B904C8"/>
    <w:rsid w:val="00B97F34"/>
    <w:rsid w:val="00C6094B"/>
    <w:rsid w:val="00C60DA4"/>
    <w:rsid w:val="00CD7832"/>
    <w:rsid w:val="00D07A90"/>
    <w:rsid w:val="00D2714C"/>
    <w:rsid w:val="00DB2EDC"/>
    <w:rsid w:val="00E44213"/>
    <w:rsid w:val="00E62490"/>
    <w:rsid w:val="00EE7CAF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Изумрудный</cp:lastModifiedBy>
  <cp:revision>3</cp:revision>
  <cp:lastPrinted>2023-09-07T04:23:00Z</cp:lastPrinted>
  <dcterms:created xsi:type="dcterms:W3CDTF">2023-09-19T06:56:00Z</dcterms:created>
  <dcterms:modified xsi:type="dcterms:W3CDTF">2023-09-19T06:59:00Z</dcterms:modified>
</cp:coreProperties>
</file>