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07002F">
        <w:trPr>
          <w:trHeight w:val="1178"/>
        </w:trPr>
        <w:tc>
          <w:tcPr>
            <w:tcW w:w="1057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7002F" w:rsidRDefault="001D22C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002F" w:rsidRDefault="0007002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0"/>
                <w:szCs w:val="20"/>
              </w:rPr>
            </w:pPr>
          </w:p>
        </w:tc>
      </w:tr>
      <w:tr w:rsidR="0007002F">
        <w:trPr>
          <w:trHeight w:val="405"/>
        </w:trPr>
        <w:tc>
          <w:tcPr>
            <w:tcW w:w="9705" w:type="dxa"/>
            <w:gridSpan w:val="10"/>
            <w:shd w:val="clear" w:color="auto" w:fill="auto"/>
            <w:noWrap/>
            <w:vAlign w:val="bottom"/>
          </w:tcPr>
          <w:p w:rsidR="0007002F" w:rsidRDefault="00535959" w:rsidP="00535959">
            <w:pPr>
              <w:pStyle w:val="1"/>
              <w:jc w:val="left"/>
              <w:rPr>
                <w:sz w:val="32"/>
              </w:rPr>
            </w:pPr>
            <w:r>
              <w:rPr>
                <w:sz w:val="32"/>
              </w:rPr>
              <w:t>ИЗУМРУДН</w:t>
            </w:r>
            <w:r w:rsidR="0007002F">
              <w:rPr>
                <w:sz w:val="32"/>
              </w:rPr>
              <w:t>ОВСКИЙ СЕЛЬСКИЙ СОВЕТ ДЕПУТАТОВ</w:t>
            </w:r>
          </w:p>
          <w:p w:rsidR="0007002F" w:rsidRDefault="0007002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07002F">
        <w:trPr>
          <w:trHeight w:val="1059"/>
        </w:trPr>
        <w:tc>
          <w:tcPr>
            <w:tcW w:w="9705" w:type="dxa"/>
            <w:gridSpan w:val="10"/>
            <w:shd w:val="clear" w:color="auto" w:fill="auto"/>
            <w:noWrap/>
            <w:vAlign w:val="bottom"/>
          </w:tcPr>
          <w:p w:rsidR="0007002F" w:rsidRDefault="009F3E9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</w:t>
            </w:r>
            <w:r w:rsidR="0007002F">
              <w:rPr>
                <w:sz w:val="52"/>
                <w:szCs w:val="52"/>
              </w:rPr>
              <w:t>РЕШЕНИЕ</w:t>
            </w:r>
          </w:p>
        </w:tc>
      </w:tr>
      <w:tr w:rsidR="0007002F">
        <w:trPr>
          <w:trHeight w:val="375"/>
        </w:trPr>
        <w:tc>
          <w:tcPr>
            <w:tcW w:w="1057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8"/>
                <w:szCs w:val="28"/>
              </w:rPr>
            </w:pPr>
          </w:p>
        </w:tc>
      </w:tr>
      <w:tr w:rsidR="0007002F">
        <w:trPr>
          <w:trHeight w:val="375"/>
        </w:trPr>
        <w:tc>
          <w:tcPr>
            <w:tcW w:w="3865" w:type="dxa"/>
            <w:gridSpan w:val="4"/>
            <w:shd w:val="clear" w:color="auto" w:fill="auto"/>
            <w:noWrap/>
            <w:vAlign w:val="center"/>
          </w:tcPr>
          <w:p w:rsidR="0007002F" w:rsidRDefault="001D54B5" w:rsidP="00524A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07002F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="009C76CA">
              <w:rPr>
                <w:sz w:val="28"/>
                <w:szCs w:val="28"/>
              </w:rPr>
              <w:t>.</w:t>
            </w:r>
            <w:r w:rsidR="0007002F">
              <w:rPr>
                <w:sz w:val="28"/>
                <w:szCs w:val="28"/>
              </w:rPr>
              <w:t>20</w:t>
            </w:r>
            <w:r w:rsidR="00524AB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112" w:type="dxa"/>
            <w:gridSpan w:val="2"/>
            <w:shd w:val="clear" w:color="auto" w:fill="auto"/>
            <w:noWrap/>
            <w:vAlign w:val="center"/>
          </w:tcPr>
          <w:p w:rsidR="0007002F" w:rsidRDefault="005359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П.Изумрудный</w:t>
            </w:r>
            <w:proofErr w:type="spellEnd"/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07002F" w:rsidRDefault="0007002F">
            <w:pPr>
              <w:rPr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shd w:val="clear" w:color="auto" w:fill="auto"/>
            <w:noWrap/>
            <w:vAlign w:val="center"/>
          </w:tcPr>
          <w:p w:rsidR="0007002F" w:rsidRDefault="008418A2" w:rsidP="00524AB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4C0946">
              <w:rPr>
                <w:sz w:val="28"/>
                <w:szCs w:val="28"/>
              </w:rPr>
              <w:t xml:space="preserve"> </w:t>
            </w:r>
            <w:r w:rsidR="0007002F">
              <w:rPr>
                <w:sz w:val="28"/>
                <w:szCs w:val="28"/>
              </w:rPr>
              <w:t xml:space="preserve">№ </w:t>
            </w:r>
            <w:r w:rsidR="001D54B5">
              <w:rPr>
                <w:sz w:val="28"/>
                <w:szCs w:val="28"/>
              </w:rPr>
              <w:t>18</w:t>
            </w:r>
            <w:bookmarkStart w:id="0" w:name="_GoBack"/>
            <w:bookmarkEnd w:id="0"/>
            <w:r>
              <w:rPr>
                <w:sz w:val="28"/>
                <w:szCs w:val="28"/>
              </w:rPr>
              <w:t>-рс</w:t>
            </w:r>
            <w:r w:rsidR="0007002F">
              <w:rPr>
                <w:sz w:val="28"/>
                <w:szCs w:val="28"/>
              </w:rPr>
              <w:t xml:space="preserve"> </w:t>
            </w:r>
          </w:p>
        </w:tc>
      </w:tr>
    </w:tbl>
    <w:p w:rsidR="00962238" w:rsidRDefault="00962238" w:rsidP="00601CC8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06"/>
      </w:tblGrid>
      <w:tr w:rsidR="00772D6F" w:rsidTr="00A33D80">
        <w:tc>
          <w:tcPr>
            <w:tcW w:w="9606" w:type="dxa"/>
          </w:tcPr>
          <w:p w:rsidR="00772D6F" w:rsidRDefault="00772D6F" w:rsidP="00962238">
            <w:pPr>
              <w:jc w:val="both"/>
              <w:rPr>
                <w:sz w:val="28"/>
              </w:rPr>
            </w:pPr>
          </w:p>
        </w:tc>
      </w:tr>
    </w:tbl>
    <w:p w:rsidR="00535959" w:rsidRPr="00535959" w:rsidRDefault="00535959" w:rsidP="00535959">
      <w:pPr>
        <w:jc w:val="both"/>
        <w:rPr>
          <w:sz w:val="28"/>
          <w:szCs w:val="28"/>
        </w:rPr>
      </w:pPr>
      <w:r w:rsidRPr="00535959">
        <w:rPr>
          <w:sz w:val="28"/>
          <w:szCs w:val="28"/>
        </w:rPr>
        <w:t xml:space="preserve">  «О передаче части полномочий органов местного самоуправления  </w:t>
      </w:r>
      <w:proofErr w:type="spellStart"/>
      <w:r w:rsidRPr="00535959">
        <w:rPr>
          <w:sz w:val="28"/>
          <w:szCs w:val="28"/>
        </w:rPr>
        <w:t>Изумрудновский</w:t>
      </w:r>
      <w:proofErr w:type="spellEnd"/>
      <w:r w:rsidRPr="00535959">
        <w:rPr>
          <w:sz w:val="28"/>
          <w:szCs w:val="28"/>
        </w:rPr>
        <w:t xml:space="preserve"> сельсовет»</w:t>
      </w:r>
    </w:p>
    <w:p w:rsidR="00962238" w:rsidRDefault="00962238" w:rsidP="00006C62">
      <w:pPr>
        <w:jc w:val="both"/>
        <w:rPr>
          <w:sz w:val="28"/>
        </w:rPr>
      </w:pPr>
    </w:p>
    <w:p w:rsidR="00962238" w:rsidRDefault="00A33D80" w:rsidP="004C0946">
      <w:pPr>
        <w:ind w:right="219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72D6F" w:rsidRPr="00962238">
        <w:rPr>
          <w:sz w:val="28"/>
          <w:szCs w:val="28"/>
        </w:rPr>
        <w:t>уководствуясь частью 4 статьи 15 Федерального закона от 06.10.2003</w:t>
      </w:r>
      <w:r w:rsidR="00962238">
        <w:rPr>
          <w:sz w:val="28"/>
          <w:szCs w:val="28"/>
        </w:rPr>
        <w:t xml:space="preserve"> </w:t>
      </w:r>
      <w:r w:rsidR="00772D6F" w:rsidRPr="00962238">
        <w:rPr>
          <w:sz w:val="28"/>
          <w:szCs w:val="28"/>
        </w:rPr>
        <w:t xml:space="preserve">г. № 131-ФЗ "Об общих принципах организации местного самоуправления в Российской Федерации", Бюджетным кодексом Российской Федерации, Уставом </w:t>
      </w:r>
      <w:proofErr w:type="spellStart"/>
      <w:r w:rsidR="00535959">
        <w:rPr>
          <w:sz w:val="28"/>
          <w:szCs w:val="28"/>
        </w:rPr>
        <w:t>Изумрудн</w:t>
      </w:r>
      <w:r w:rsidR="00962238" w:rsidRPr="00962238">
        <w:rPr>
          <w:sz w:val="28"/>
          <w:szCs w:val="28"/>
        </w:rPr>
        <w:t>овского</w:t>
      </w:r>
      <w:proofErr w:type="spellEnd"/>
      <w:r w:rsidR="00962238" w:rsidRPr="00962238">
        <w:rPr>
          <w:sz w:val="28"/>
          <w:szCs w:val="28"/>
        </w:rPr>
        <w:t xml:space="preserve"> сельсовета </w:t>
      </w:r>
      <w:proofErr w:type="spellStart"/>
      <w:r w:rsidR="00772D6F" w:rsidRPr="00962238">
        <w:rPr>
          <w:sz w:val="28"/>
          <w:szCs w:val="28"/>
        </w:rPr>
        <w:t>Ирбейского</w:t>
      </w:r>
      <w:proofErr w:type="spellEnd"/>
      <w:r w:rsidR="00772D6F" w:rsidRPr="00962238">
        <w:rPr>
          <w:sz w:val="28"/>
          <w:szCs w:val="28"/>
        </w:rPr>
        <w:t xml:space="preserve"> района</w:t>
      </w:r>
      <w:r w:rsidR="00962238" w:rsidRPr="00962238">
        <w:rPr>
          <w:sz w:val="28"/>
          <w:szCs w:val="28"/>
        </w:rPr>
        <w:t xml:space="preserve"> Красноярского края</w:t>
      </w:r>
      <w:r w:rsidR="00772D6F" w:rsidRPr="00962238">
        <w:rPr>
          <w:sz w:val="28"/>
          <w:szCs w:val="28"/>
        </w:rPr>
        <w:t xml:space="preserve">, </w:t>
      </w:r>
      <w:proofErr w:type="spellStart"/>
      <w:r w:rsidR="00535959">
        <w:rPr>
          <w:sz w:val="28"/>
          <w:szCs w:val="28"/>
        </w:rPr>
        <w:t>Изумрудн</w:t>
      </w:r>
      <w:r w:rsidR="00962238" w:rsidRPr="00962238">
        <w:rPr>
          <w:sz w:val="28"/>
          <w:szCs w:val="28"/>
        </w:rPr>
        <w:t>овский</w:t>
      </w:r>
      <w:proofErr w:type="spellEnd"/>
      <w:r w:rsidR="00962238" w:rsidRPr="00962238">
        <w:rPr>
          <w:sz w:val="28"/>
          <w:szCs w:val="28"/>
        </w:rPr>
        <w:t xml:space="preserve"> сельский</w:t>
      </w:r>
      <w:r w:rsidR="00772D6F" w:rsidRPr="00962238">
        <w:rPr>
          <w:sz w:val="28"/>
          <w:szCs w:val="28"/>
        </w:rPr>
        <w:t xml:space="preserve"> Совет депутатов РЕШИЛ:</w:t>
      </w:r>
    </w:p>
    <w:p w:rsidR="000732C9" w:rsidRPr="000E0EE1" w:rsidRDefault="000312BD" w:rsidP="000732C9">
      <w:pPr>
        <w:ind w:right="219" w:firstLine="567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211953">
        <w:rPr>
          <w:sz w:val="28"/>
        </w:rPr>
        <w:t xml:space="preserve">«1. </w:t>
      </w:r>
      <w:r w:rsidR="00535959">
        <w:rPr>
          <w:color w:val="000000"/>
          <w:spacing w:val="6"/>
          <w:sz w:val="28"/>
          <w:szCs w:val="28"/>
        </w:rPr>
        <w:t xml:space="preserve">Разрешить администрации </w:t>
      </w:r>
      <w:proofErr w:type="spellStart"/>
      <w:r w:rsidR="00535959">
        <w:rPr>
          <w:color w:val="000000"/>
          <w:spacing w:val="6"/>
          <w:sz w:val="28"/>
          <w:szCs w:val="28"/>
        </w:rPr>
        <w:t>Изумрудн</w:t>
      </w:r>
      <w:r w:rsidR="000732C9" w:rsidRPr="00962238">
        <w:rPr>
          <w:color w:val="000000"/>
          <w:spacing w:val="6"/>
          <w:sz w:val="28"/>
          <w:szCs w:val="28"/>
        </w:rPr>
        <w:t>овского</w:t>
      </w:r>
      <w:proofErr w:type="spellEnd"/>
      <w:r w:rsidR="000732C9">
        <w:rPr>
          <w:color w:val="000000"/>
          <w:spacing w:val="6"/>
          <w:sz w:val="28"/>
          <w:szCs w:val="28"/>
        </w:rPr>
        <w:t xml:space="preserve"> </w:t>
      </w:r>
      <w:r w:rsidR="000732C9" w:rsidRPr="00962238">
        <w:rPr>
          <w:color w:val="000000"/>
          <w:spacing w:val="6"/>
          <w:sz w:val="28"/>
          <w:szCs w:val="28"/>
        </w:rPr>
        <w:t xml:space="preserve">сельсовета передать к осуществлению часть полномочий администрации </w:t>
      </w:r>
      <w:proofErr w:type="spellStart"/>
      <w:r w:rsidR="000732C9" w:rsidRPr="00962238">
        <w:rPr>
          <w:color w:val="000000"/>
          <w:spacing w:val="6"/>
          <w:sz w:val="28"/>
          <w:szCs w:val="28"/>
        </w:rPr>
        <w:t>Ирбейского</w:t>
      </w:r>
      <w:proofErr w:type="spellEnd"/>
      <w:r w:rsidR="000732C9" w:rsidRPr="00962238">
        <w:rPr>
          <w:color w:val="000000"/>
          <w:spacing w:val="6"/>
          <w:sz w:val="28"/>
          <w:szCs w:val="28"/>
        </w:rPr>
        <w:t xml:space="preserve"> района</w:t>
      </w:r>
      <w:r w:rsidR="000732C9">
        <w:rPr>
          <w:color w:val="000000"/>
          <w:spacing w:val="6"/>
          <w:sz w:val="28"/>
          <w:szCs w:val="28"/>
        </w:rPr>
        <w:t>:</w:t>
      </w:r>
      <w:r w:rsidR="000732C9" w:rsidRPr="00962238">
        <w:rPr>
          <w:color w:val="000000"/>
          <w:spacing w:val="6"/>
          <w:sz w:val="28"/>
          <w:szCs w:val="28"/>
        </w:rPr>
        <w:t xml:space="preserve"> </w:t>
      </w:r>
    </w:p>
    <w:p w:rsidR="009F3E9E" w:rsidRPr="009F3E9E" w:rsidRDefault="00962238" w:rsidP="009F3E9E">
      <w:pPr>
        <w:ind w:right="219" w:firstLine="567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1</w:t>
      </w:r>
      <w:r w:rsidR="00772D6F" w:rsidRPr="00962238">
        <w:rPr>
          <w:color w:val="000000"/>
          <w:spacing w:val="8"/>
          <w:sz w:val="28"/>
          <w:szCs w:val="28"/>
        </w:rPr>
        <w:t xml:space="preserve">.1. </w:t>
      </w:r>
      <w:r w:rsidR="000312BD">
        <w:rPr>
          <w:color w:val="000000"/>
          <w:spacing w:val="8"/>
          <w:sz w:val="28"/>
          <w:szCs w:val="28"/>
        </w:rPr>
        <w:t>«</w:t>
      </w:r>
      <w:r w:rsidR="009F3E9E" w:rsidRPr="009F3E9E">
        <w:rPr>
          <w:color w:val="000000"/>
          <w:spacing w:val="8"/>
          <w:sz w:val="28"/>
          <w:szCs w:val="28"/>
        </w:rPr>
        <w:t xml:space="preserve"> Организация исполнения бюджета поселения, а именно:</w:t>
      </w:r>
    </w:p>
    <w:p w:rsidR="009F3E9E" w:rsidRPr="009F3E9E" w:rsidRDefault="009F3E9E" w:rsidP="009F3E9E">
      <w:pPr>
        <w:ind w:right="219" w:firstLine="567"/>
        <w:jc w:val="both"/>
        <w:rPr>
          <w:color w:val="000000"/>
          <w:spacing w:val="8"/>
          <w:sz w:val="28"/>
          <w:szCs w:val="28"/>
        </w:rPr>
      </w:pPr>
      <w:r w:rsidRPr="009F3E9E">
        <w:rPr>
          <w:color w:val="000000"/>
          <w:spacing w:val="8"/>
          <w:sz w:val="28"/>
          <w:szCs w:val="28"/>
        </w:rPr>
        <w:t>а) составление и ведение сводной бюджетной росписи бюджета поселения, распределение лимитов бюджетных обязательств по подведомственным получателям бюджетных средств;</w:t>
      </w:r>
    </w:p>
    <w:p w:rsidR="009F3E9E" w:rsidRPr="009F3E9E" w:rsidRDefault="009F3E9E" w:rsidP="009F3E9E">
      <w:pPr>
        <w:ind w:right="219" w:firstLine="567"/>
        <w:jc w:val="both"/>
        <w:rPr>
          <w:color w:val="000000"/>
          <w:spacing w:val="8"/>
          <w:sz w:val="28"/>
          <w:szCs w:val="28"/>
        </w:rPr>
      </w:pPr>
      <w:r w:rsidRPr="009F3E9E">
        <w:rPr>
          <w:color w:val="000000"/>
          <w:spacing w:val="8"/>
          <w:sz w:val="28"/>
          <w:szCs w:val="28"/>
        </w:rPr>
        <w:t>б) осуществление отдельных полномочий по казначейскому исполнению бюджета;</w:t>
      </w:r>
    </w:p>
    <w:p w:rsidR="009F3E9E" w:rsidRPr="009F3E9E" w:rsidRDefault="009F3E9E" w:rsidP="009F3E9E">
      <w:pPr>
        <w:ind w:right="219" w:firstLine="567"/>
        <w:jc w:val="both"/>
        <w:rPr>
          <w:color w:val="000000"/>
          <w:spacing w:val="8"/>
          <w:sz w:val="28"/>
          <w:szCs w:val="28"/>
        </w:rPr>
      </w:pPr>
      <w:r w:rsidRPr="009F3E9E">
        <w:rPr>
          <w:color w:val="000000"/>
          <w:spacing w:val="8"/>
          <w:sz w:val="28"/>
          <w:szCs w:val="28"/>
        </w:rPr>
        <w:t xml:space="preserve">в) администрирование доходов поселения </w:t>
      </w:r>
      <w:proofErr w:type="gramStart"/>
      <w:r w:rsidRPr="009F3E9E">
        <w:rPr>
          <w:color w:val="000000"/>
          <w:spacing w:val="8"/>
          <w:sz w:val="28"/>
          <w:szCs w:val="28"/>
        </w:rPr>
        <w:t>по</w:t>
      </w:r>
      <w:proofErr w:type="gramEnd"/>
      <w:r w:rsidRPr="009F3E9E">
        <w:rPr>
          <w:color w:val="000000"/>
          <w:spacing w:val="8"/>
          <w:sz w:val="28"/>
          <w:szCs w:val="28"/>
        </w:rPr>
        <w:t>:</w:t>
      </w:r>
    </w:p>
    <w:p w:rsidR="009F3E9E" w:rsidRPr="009F3E9E" w:rsidRDefault="009F3E9E" w:rsidP="009F3E9E">
      <w:pPr>
        <w:ind w:right="219" w:firstLine="567"/>
        <w:jc w:val="both"/>
        <w:rPr>
          <w:color w:val="000000"/>
          <w:spacing w:val="8"/>
          <w:sz w:val="28"/>
          <w:szCs w:val="28"/>
        </w:rPr>
      </w:pPr>
      <w:r w:rsidRPr="009F3E9E">
        <w:rPr>
          <w:color w:val="000000"/>
          <w:spacing w:val="8"/>
          <w:sz w:val="28"/>
          <w:szCs w:val="28"/>
        </w:rPr>
        <w:t>- КБК 99111701050100000150 «Невыясненные поступления, зачисляемые в бюджет поселений»;</w:t>
      </w:r>
    </w:p>
    <w:p w:rsidR="009F3E9E" w:rsidRPr="009F3E9E" w:rsidRDefault="009F3E9E" w:rsidP="009F3E9E">
      <w:pPr>
        <w:ind w:right="219" w:firstLine="567"/>
        <w:jc w:val="both"/>
        <w:rPr>
          <w:color w:val="000000"/>
          <w:spacing w:val="8"/>
          <w:sz w:val="28"/>
          <w:szCs w:val="28"/>
        </w:rPr>
      </w:pPr>
      <w:r w:rsidRPr="009F3E9E">
        <w:rPr>
          <w:color w:val="000000"/>
          <w:spacing w:val="8"/>
          <w:sz w:val="28"/>
          <w:szCs w:val="28"/>
        </w:rPr>
        <w:t>- КБК 99120805000100000150 «Перечисления из бюджетов поселений (в бюджеты поселений) для осуществления возврата (зачета) излишне уплаченных или излишние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суммы»;</w:t>
      </w:r>
    </w:p>
    <w:p w:rsidR="00524AB8" w:rsidRDefault="009F3E9E" w:rsidP="009F3E9E">
      <w:pPr>
        <w:ind w:right="219" w:firstLine="567"/>
        <w:jc w:val="both"/>
        <w:rPr>
          <w:color w:val="000000"/>
          <w:spacing w:val="8"/>
          <w:sz w:val="28"/>
          <w:szCs w:val="28"/>
        </w:rPr>
      </w:pPr>
      <w:r w:rsidRPr="009F3E9E">
        <w:rPr>
          <w:color w:val="000000"/>
          <w:spacing w:val="8"/>
          <w:sz w:val="28"/>
          <w:szCs w:val="28"/>
        </w:rPr>
        <w:t>- КБК  99120810000100000150 «Перечисления из бюджетов сельских поселений (в бюджеты сельских поселений) для осуществления взыскания</w:t>
      </w:r>
      <w:proofErr w:type="gramStart"/>
      <w:r w:rsidRPr="009F3E9E">
        <w:rPr>
          <w:color w:val="000000"/>
          <w:spacing w:val="8"/>
          <w:sz w:val="28"/>
          <w:szCs w:val="28"/>
        </w:rPr>
        <w:t>.».</w:t>
      </w:r>
      <w:proofErr w:type="gramEnd"/>
    </w:p>
    <w:p w:rsidR="00772D6F" w:rsidRPr="0064769A" w:rsidRDefault="00524AB8" w:rsidP="0064769A">
      <w:pPr>
        <w:ind w:right="219" w:firstLine="567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1.2.</w:t>
      </w:r>
      <w:r w:rsidR="00772D6F" w:rsidRPr="00962238">
        <w:rPr>
          <w:color w:val="000000"/>
          <w:spacing w:val="8"/>
          <w:sz w:val="28"/>
          <w:szCs w:val="28"/>
        </w:rPr>
        <w:t xml:space="preserve"> </w:t>
      </w:r>
      <w:r w:rsidR="000732C9">
        <w:rPr>
          <w:color w:val="000000"/>
          <w:spacing w:val="8"/>
          <w:sz w:val="28"/>
          <w:szCs w:val="28"/>
        </w:rPr>
        <w:t>размещение информации на ЕПБС РФ;</w:t>
      </w:r>
    </w:p>
    <w:p w:rsidR="00772D6F" w:rsidRPr="00962238" w:rsidRDefault="00962238" w:rsidP="002D6306">
      <w:pPr>
        <w:shd w:val="clear" w:color="auto" w:fill="FFFFFF"/>
        <w:tabs>
          <w:tab w:val="left" w:leader="underscore" w:pos="9379"/>
        </w:tabs>
        <w:ind w:right="219" w:firstLine="600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lastRenderedPageBreak/>
        <w:t>1</w:t>
      </w:r>
      <w:r w:rsidR="00772D6F" w:rsidRPr="00962238">
        <w:rPr>
          <w:color w:val="000000"/>
          <w:spacing w:val="8"/>
          <w:sz w:val="28"/>
          <w:szCs w:val="28"/>
        </w:rPr>
        <w:t>.</w:t>
      </w:r>
      <w:r w:rsidR="000732C9">
        <w:rPr>
          <w:color w:val="000000"/>
          <w:spacing w:val="8"/>
          <w:sz w:val="28"/>
          <w:szCs w:val="28"/>
        </w:rPr>
        <w:t>3</w:t>
      </w:r>
      <w:r w:rsidR="00772D6F" w:rsidRPr="00962238">
        <w:rPr>
          <w:color w:val="000000"/>
          <w:spacing w:val="8"/>
          <w:sz w:val="28"/>
          <w:szCs w:val="28"/>
        </w:rPr>
        <w:t xml:space="preserve">. </w:t>
      </w:r>
      <w:r w:rsidR="002D6306">
        <w:rPr>
          <w:color w:val="000000"/>
          <w:spacing w:val="6"/>
          <w:sz w:val="28"/>
          <w:szCs w:val="28"/>
        </w:rPr>
        <w:t xml:space="preserve">осуществление мероприятий по созданию </w:t>
      </w:r>
      <w:r w:rsidR="00772D6F" w:rsidRPr="00962238">
        <w:rPr>
          <w:color w:val="000000"/>
          <w:spacing w:val="6"/>
          <w:sz w:val="28"/>
          <w:szCs w:val="28"/>
        </w:rPr>
        <w:t>условий для организации досуга и обеспечения жителей поселения услугами организаций культуры</w:t>
      </w:r>
      <w:r w:rsidR="002D6306">
        <w:rPr>
          <w:color w:val="000000"/>
          <w:spacing w:val="6"/>
          <w:sz w:val="28"/>
          <w:szCs w:val="28"/>
        </w:rPr>
        <w:t>;</w:t>
      </w:r>
    </w:p>
    <w:p w:rsidR="00772D6F" w:rsidRDefault="00772D6F" w:rsidP="002D6306">
      <w:pPr>
        <w:pStyle w:val="2"/>
        <w:ind w:right="219" w:firstLine="600"/>
        <w:rPr>
          <w:sz w:val="28"/>
          <w:szCs w:val="28"/>
        </w:rPr>
      </w:pPr>
      <w:r w:rsidRPr="00962238">
        <w:rPr>
          <w:spacing w:val="6"/>
          <w:sz w:val="28"/>
          <w:szCs w:val="28"/>
        </w:rPr>
        <w:t>1.</w:t>
      </w:r>
      <w:r w:rsidR="000312BD">
        <w:rPr>
          <w:spacing w:val="6"/>
          <w:sz w:val="28"/>
          <w:szCs w:val="28"/>
        </w:rPr>
        <w:t>4</w:t>
      </w:r>
      <w:r w:rsidRPr="00962238">
        <w:rPr>
          <w:spacing w:val="6"/>
          <w:sz w:val="28"/>
          <w:szCs w:val="28"/>
        </w:rPr>
        <w:t xml:space="preserve">. </w:t>
      </w:r>
      <w:r w:rsidR="002D6306" w:rsidRPr="0019163F">
        <w:rPr>
          <w:sz w:val="28"/>
          <w:szCs w:val="28"/>
        </w:rPr>
        <w:t>согласование переустройства и перепланировки жилых помещений;</w:t>
      </w:r>
    </w:p>
    <w:p w:rsidR="00772D6F" w:rsidRPr="0019163F" w:rsidRDefault="00772D6F" w:rsidP="004C0946">
      <w:pPr>
        <w:pStyle w:val="2"/>
        <w:tabs>
          <w:tab w:val="clear" w:pos="9379"/>
          <w:tab w:val="left" w:leader="underscore" w:pos="9720"/>
        </w:tabs>
        <w:ind w:right="219" w:firstLine="600"/>
        <w:rPr>
          <w:sz w:val="28"/>
          <w:szCs w:val="28"/>
        </w:rPr>
      </w:pPr>
      <w:r w:rsidRPr="0019163F">
        <w:rPr>
          <w:sz w:val="28"/>
          <w:szCs w:val="28"/>
        </w:rPr>
        <w:t>1.</w:t>
      </w:r>
      <w:r w:rsidR="000732C9">
        <w:rPr>
          <w:sz w:val="28"/>
          <w:szCs w:val="28"/>
        </w:rPr>
        <w:t>5</w:t>
      </w:r>
      <w:r w:rsidRPr="0019163F">
        <w:rPr>
          <w:sz w:val="28"/>
          <w:szCs w:val="28"/>
        </w:rPr>
        <w:t xml:space="preserve">. </w:t>
      </w:r>
      <w:r w:rsidR="002D6306" w:rsidRPr="000F1F5D">
        <w:rPr>
          <w:snapToGrid w:val="0"/>
          <w:sz w:val="28"/>
          <w:szCs w:val="28"/>
        </w:rPr>
        <w:t>принятие в установленном порядке решений о переводе жилых помещений в нежилые помещения и нежи</w:t>
      </w:r>
      <w:r w:rsidR="002D6306">
        <w:rPr>
          <w:snapToGrid w:val="0"/>
          <w:sz w:val="28"/>
          <w:szCs w:val="28"/>
        </w:rPr>
        <w:t>лых помещений в жилые помещения;</w:t>
      </w:r>
    </w:p>
    <w:p w:rsidR="00962238" w:rsidRDefault="00772D6F" w:rsidP="004C0946">
      <w:pPr>
        <w:pStyle w:val="2"/>
        <w:tabs>
          <w:tab w:val="clear" w:pos="9379"/>
          <w:tab w:val="left" w:leader="underscore" w:pos="9720"/>
        </w:tabs>
        <w:ind w:right="219" w:firstLine="600"/>
        <w:rPr>
          <w:sz w:val="28"/>
          <w:szCs w:val="28"/>
        </w:rPr>
      </w:pPr>
      <w:r w:rsidRPr="00962238">
        <w:rPr>
          <w:sz w:val="28"/>
          <w:szCs w:val="28"/>
        </w:rPr>
        <w:t>1.</w:t>
      </w:r>
      <w:r w:rsidR="000732C9">
        <w:rPr>
          <w:sz w:val="28"/>
          <w:szCs w:val="28"/>
        </w:rPr>
        <w:t>6</w:t>
      </w:r>
      <w:r w:rsidR="002D6306">
        <w:rPr>
          <w:sz w:val="28"/>
          <w:szCs w:val="28"/>
        </w:rPr>
        <w:t>.</w:t>
      </w:r>
      <w:r w:rsidRPr="000F1F5D">
        <w:rPr>
          <w:sz w:val="28"/>
          <w:szCs w:val="28"/>
        </w:rPr>
        <w:t xml:space="preserve"> </w:t>
      </w:r>
      <w:r w:rsidR="002D6306">
        <w:rPr>
          <w:sz w:val="28"/>
          <w:szCs w:val="28"/>
        </w:rPr>
        <w:t xml:space="preserve">осуществление мероприятий по оценке готовности теплоснабжающих организаций, </w:t>
      </w:r>
      <w:proofErr w:type="spellStart"/>
      <w:r w:rsidR="002D6306">
        <w:rPr>
          <w:sz w:val="28"/>
          <w:szCs w:val="28"/>
        </w:rPr>
        <w:t>теплосетевых</w:t>
      </w:r>
      <w:proofErr w:type="spellEnd"/>
      <w:r w:rsidR="002D6306">
        <w:rPr>
          <w:sz w:val="28"/>
          <w:szCs w:val="28"/>
        </w:rPr>
        <w:t xml:space="preserve"> организаций и отдельных категорий потребителей тепловой энергии к отопительному периоду;</w:t>
      </w:r>
    </w:p>
    <w:p w:rsidR="005E723D" w:rsidRDefault="005E723D" w:rsidP="004C0946">
      <w:pPr>
        <w:pStyle w:val="2"/>
        <w:tabs>
          <w:tab w:val="clear" w:pos="9379"/>
          <w:tab w:val="left" w:leader="underscore" w:pos="9720"/>
        </w:tabs>
        <w:ind w:right="219" w:firstLine="600"/>
        <w:rPr>
          <w:sz w:val="28"/>
          <w:szCs w:val="28"/>
        </w:rPr>
      </w:pPr>
      <w:r>
        <w:rPr>
          <w:sz w:val="28"/>
          <w:szCs w:val="28"/>
        </w:rPr>
        <w:t>1.</w:t>
      </w:r>
      <w:r w:rsidR="000732C9">
        <w:rPr>
          <w:sz w:val="28"/>
          <w:szCs w:val="28"/>
        </w:rPr>
        <w:t>7</w:t>
      </w:r>
      <w:r>
        <w:rPr>
          <w:sz w:val="28"/>
          <w:szCs w:val="28"/>
        </w:rPr>
        <w:t>. осуществление внутреннего финансового контроля бюджета поселения</w:t>
      </w:r>
      <w:r w:rsidR="00524AB8">
        <w:rPr>
          <w:sz w:val="28"/>
          <w:szCs w:val="28"/>
        </w:rPr>
        <w:t>;</w:t>
      </w:r>
    </w:p>
    <w:p w:rsidR="00006C62" w:rsidRPr="00006C62" w:rsidRDefault="00524AB8" w:rsidP="009F3E9E">
      <w:pPr>
        <w:pStyle w:val="2"/>
        <w:tabs>
          <w:tab w:val="clear" w:pos="9379"/>
          <w:tab w:val="left" w:leader="underscore" w:pos="9720"/>
        </w:tabs>
        <w:ind w:right="219" w:firstLine="600"/>
        <w:rPr>
          <w:sz w:val="28"/>
          <w:szCs w:val="28"/>
        </w:rPr>
      </w:pPr>
      <w:r>
        <w:rPr>
          <w:sz w:val="28"/>
          <w:szCs w:val="28"/>
        </w:rPr>
        <w:t>1.</w:t>
      </w:r>
      <w:r w:rsidR="000732C9">
        <w:rPr>
          <w:sz w:val="28"/>
          <w:szCs w:val="28"/>
        </w:rPr>
        <w:t>8</w:t>
      </w:r>
      <w:r>
        <w:rPr>
          <w:sz w:val="28"/>
          <w:szCs w:val="28"/>
        </w:rPr>
        <w:t>. осуществление внешнего финансового контроля бюджета поселения;</w:t>
      </w:r>
    </w:p>
    <w:p w:rsidR="00524AB8" w:rsidRDefault="009F3E9E" w:rsidP="00524AB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1.9</w:t>
      </w:r>
      <w:r w:rsidR="00006C62">
        <w:rPr>
          <w:color w:val="000000"/>
          <w:spacing w:val="7"/>
          <w:sz w:val="28"/>
          <w:szCs w:val="28"/>
        </w:rPr>
        <w:t xml:space="preserve">. </w:t>
      </w:r>
      <w:r w:rsidR="00524AB8">
        <w:rPr>
          <w:snapToGrid w:val="0"/>
          <w:sz w:val="28"/>
          <w:szCs w:val="28"/>
        </w:rPr>
        <w:t xml:space="preserve">осуществление </w:t>
      </w:r>
      <w:r w:rsidR="00524AB8" w:rsidRPr="0089145D">
        <w:rPr>
          <w:color w:val="000000"/>
          <w:spacing w:val="7"/>
          <w:sz w:val="28"/>
          <w:szCs w:val="28"/>
        </w:rPr>
        <w:t>контрол</w:t>
      </w:r>
      <w:r w:rsidR="00524AB8">
        <w:rPr>
          <w:color w:val="000000"/>
          <w:spacing w:val="7"/>
          <w:sz w:val="28"/>
          <w:szCs w:val="28"/>
        </w:rPr>
        <w:t>я</w:t>
      </w:r>
      <w:r w:rsidR="00524AB8" w:rsidRPr="0089145D">
        <w:rPr>
          <w:color w:val="000000"/>
          <w:spacing w:val="7"/>
          <w:sz w:val="28"/>
          <w:szCs w:val="28"/>
        </w:rPr>
        <w:t xml:space="preserve"> в сфере закупок товаров, работ, услуг для обеспечения муниципальных нужд</w:t>
      </w:r>
      <w:r w:rsidR="00524AB8">
        <w:rPr>
          <w:color w:val="000000"/>
          <w:spacing w:val="7"/>
          <w:sz w:val="28"/>
          <w:szCs w:val="28"/>
        </w:rPr>
        <w:t>, за исключением закупок товаров, работ, услуг у единственного поставщика;</w:t>
      </w:r>
    </w:p>
    <w:p w:rsidR="00524AB8" w:rsidRDefault="009F3E9E" w:rsidP="000732C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1.10</w:t>
      </w:r>
      <w:r w:rsidR="00006C62">
        <w:rPr>
          <w:color w:val="000000"/>
          <w:spacing w:val="7"/>
          <w:sz w:val="28"/>
          <w:szCs w:val="28"/>
        </w:rPr>
        <w:t xml:space="preserve">. </w:t>
      </w:r>
      <w:r w:rsidR="000732C9">
        <w:rPr>
          <w:color w:val="000000"/>
          <w:spacing w:val="7"/>
          <w:sz w:val="28"/>
          <w:szCs w:val="28"/>
        </w:rPr>
        <w:t>организация в границах поселений теплоснабжения населения в пределах полномочий, установленных законодательством Российской Федерации</w:t>
      </w:r>
      <w:proofErr w:type="gramStart"/>
      <w:r w:rsidR="000732C9">
        <w:rPr>
          <w:color w:val="000000"/>
          <w:spacing w:val="7"/>
          <w:sz w:val="28"/>
          <w:szCs w:val="28"/>
        </w:rPr>
        <w:t>.</w:t>
      </w:r>
      <w:r w:rsidR="00211953">
        <w:rPr>
          <w:color w:val="000000"/>
          <w:spacing w:val="7"/>
          <w:sz w:val="28"/>
          <w:szCs w:val="28"/>
        </w:rPr>
        <w:t>».</w:t>
      </w:r>
      <w:proofErr w:type="gramEnd"/>
    </w:p>
    <w:p w:rsidR="00127DA4" w:rsidRPr="000312BD" w:rsidRDefault="000C2DB0" w:rsidP="00127DA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1.11.</w:t>
      </w:r>
      <w:r w:rsidRPr="000C2DB0">
        <w:rPr>
          <w:color w:val="000000"/>
          <w:spacing w:val="7"/>
          <w:sz w:val="28"/>
          <w:szCs w:val="28"/>
        </w:rPr>
        <w:t>организация проведения официальных физкультурно-оздоровительных и спортивных мероприятий поселения;</w:t>
      </w:r>
    </w:p>
    <w:p w:rsidR="005E723D" w:rsidRPr="003D5CED" w:rsidRDefault="0037206E" w:rsidP="000312BD">
      <w:pPr>
        <w:pStyle w:val="2"/>
        <w:tabs>
          <w:tab w:val="clear" w:pos="9379"/>
          <w:tab w:val="left" w:leader="underscore" w:pos="9720"/>
        </w:tabs>
        <w:ind w:right="219" w:firstLine="600"/>
        <w:rPr>
          <w:sz w:val="28"/>
          <w:szCs w:val="28"/>
        </w:rPr>
      </w:pPr>
      <w:r>
        <w:rPr>
          <w:sz w:val="28"/>
          <w:szCs w:val="28"/>
        </w:rPr>
        <w:t>«2.</w:t>
      </w:r>
      <w:r w:rsidR="00AE6444">
        <w:rPr>
          <w:sz w:val="28"/>
          <w:szCs w:val="28"/>
        </w:rPr>
        <w:t xml:space="preserve"> </w:t>
      </w:r>
      <w:r w:rsidR="00535959">
        <w:rPr>
          <w:sz w:val="28"/>
          <w:szCs w:val="28"/>
        </w:rPr>
        <w:t xml:space="preserve">Администрации </w:t>
      </w:r>
      <w:proofErr w:type="spellStart"/>
      <w:r w:rsidR="00535959">
        <w:rPr>
          <w:sz w:val="28"/>
          <w:szCs w:val="28"/>
        </w:rPr>
        <w:t>Изумрудн</w:t>
      </w:r>
      <w:r w:rsidR="000732C9" w:rsidRPr="004F7DCE">
        <w:rPr>
          <w:sz w:val="28"/>
          <w:szCs w:val="28"/>
        </w:rPr>
        <w:t>овского</w:t>
      </w:r>
      <w:proofErr w:type="spellEnd"/>
      <w:r w:rsidR="000732C9" w:rsidRPr="004F7DCE">
        <w:rPr>
          <w:sz w:val="28"/>
          <w:szCs w:val="28"/>
        </w:rPr>
        <w:t xml:space="preserve"> сельсовета заключить с администрацией </w:t>
      </w:r>
      <w:proofErr w:type="spellStart"/>
      <w:r w:rsidR="000732C9" w:rsidRPr="004F7DCE">
        <w:rPr>
          <w:sz w:val="28"/>
          <w:szCs w:val="28"/>
        </w:rPr>
        <w:t>Ирбейского</w:t>
      </w:r>
      <w:proofErr w:type="spellEnd"/>
      <w:r w:rsidR="000732C9" w:rsidRPr="004F7DCE">
        <w:rPr>
          <w:sz w:val="28"/>
          <w:szCs w:val="28"/>
        </w:rPr>
        <w:t xml:space="preserve"> района </w:t>
      </w:r>
      <w:r w:rsidR="0014157D" w:rsidRPr="000F1F5D">
        <w:rPr>
          <w:color w:val="000000"/>
          <w:spacing w:val="7"/>
          <w:sz w:val="28"/>
          <w:szCs w:val="28"/>
        </w:rPr>
        <w:t xml:space="preserve">соглашение </w:t>
      </w:r>
      <w:r w:rsidR="0014157D" w:rsidRPr="004F7DCE">
        <w:rPr>
          <w:sz w:val="28"/>
          <w:szCs w:val="28"/>
        </w:rPr>
        <w:t xml:space="preserve">сроком на три года </w:t>
      </w:r>
      <w:r w:rsidR="0014157D">
        <w:rPr>
          <w:color w:val="000000"/>
          <w:spacing w:val="7"/>
          <w:sz w:val="28"/>
          <w:szCs w:val="28"/>
        </w:rPr>
        <w:t>(</w:t>
      </w:r>
      <w:r w:rsidR="0014157D" w:rsidRPr="000F1F5D">
        <w:rPr>
          <w:color w:val="000000"/>
          <w:spacing w:val="7"/>
          <w:sz w:val="28"/>
          <w:szCs w:val="28"/>
        </w:rPr>
        <w:t>с 1 января 20</w:t>
      </w:r>
      <w:r w:rsidR="009F3E9E">
        <w:rPr>
          <w:color w:val="000000"/>
          <w:spacing w:val="7"/>
          <w:sz w:val="28"/>
          <w:szCs w:val="28"/>
        </w:rPr>
        <w:t>25</w:t>
      </w:r>
      <w:r w:rsidR="0014157D" w:rsidRPr="000F1F5D">
        <w:rPr>
          <w:color w:val="000000"/>
          <w:spacing w:val="7"/>
          <w:sz w:val="28"/>
          <w:szCs w:val="28"/>
        </w:rPr>
        <w:t xml:space="preserve"> до 31 декабря 20</w:t>
      </w:r>
      <w:r w:rsidR="009F3E9E">
        <w:rPr>
          <w:color w:val="000000"/>
          <w:spacing w:val="7"/>
          <w:sz w:val="28"/>
          <w:szCs w:val="28"/>
        </w:rPr>
        <w:t>27</w:t>
      </w:r>
      <w:r w:rsidR="0014157D">
        <w:rPr>
          <w:color w:val="000000"/>
          <w:spacing w:val="7"/>
          <w:sz w:val="28"/>
          <w:szCs w:val="28"/>
        </w:rPr>
        <w:t xml:space="preserve"> года)</w:t>
      </w:r>
      <w:r w:rsidR="0014157D" w:rsidRPr="000F1F5D">
        <w:rPr>
          <w:color w:val="000000"/>
          <w:spacing w:val="7"/>
          <w:sz w:val="28"/>
          <w:szCs w:val="28"/>
        </w:rPr>
        <w:t xml:space="preserve"> </w:t>
      </w:r>
      <w:r w:rsidR="000732C9" w:rsidRPr="004F7DCE">
        <w:rPr>
          <w:sz w:val="28"/>
          <w:szCs w:val="28"/>
        </w:rPr>
        <w:t xml:space="preserve">о </w:t>
      </w:r>
      <w:r w:rsidR="000732C9">
        <w:rPr>
          <w:sz w:val="28"/>
          <w:szCs w:val="28"/>
        </w:rPr>
        <w:t>передаче</w:t>
      </w:r>
      <w:r w:rsidR="000732C9" w:rsidRPr="004F7DCE">
        <w:rPr>
          <w:sz w:val="28"/>
          <w:szCs w:val="28"/>
        </w:rPr>
        <w:t xml:space="preserve"> осуществлени</w:t>
      </w:r>
      <w:r w:rsidR="000732C9">
        <w:rPr>
          <w:sz w:val="28"/>
          <w:szCs w:val="28"/>
        </w:rPr>
        <w:t>я</w:t>
      </w:r>
      <w:r w:rsidR="000312BD">
        <w:rPr>
          <w:sz w:val="28"/>
          <w:szCs w:val="28"/>
        </w:rPr>
        <w:t xml:space="preserve"> части полномочий</w:t>
      </w:r>
      <w:proofErr w:type="gramStart"/>
      <w:r w:rsidR="000732C9" w:rsidRPr="004F7DCE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r w:rsidR="000732C9" w:rsidRPr="004F7DCE">
        <w:rPr>
          <w:sz w:val="28"/>
          <w:szCs w:val="28"/>
        </w:rPr>
        <w:t xml:space="preserve">  </w:t>
      </w:r>
      <w:proofErr w:type="gramEnd"/>
    </w:p>
    <w:p w:rsidR="00AE6444" w:rsidRDefault="000312BD" w:rsidP="005359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E6444">
        <w:rPr>
          <w:sz w:val="28"/>
          <w:szCs w:val="28"/>
        </w:rPr>
        <w:t xml:space="preserve">. </w:t>
      </w:r>
      <w:proofErr w:type="gramStart"/>
      <w:r w:rsidR="00AE6444" w:rsidRPr="003D5CED">
        <w:rPr>
          <w:sz w:val="28"/>
          <w:szCs w:val="28"/>
        </w:rPr>
        <w:t>Опубликовать ре</w:t>
      </w:r>
      <w:r w:rsidR="00535959">
        <w:rPr>
          <w:sz w:val="28"/>
          <w:szCs w:val="28"/>
        </w:rPr>
        <w:t>шение в информационном издании « В</w:t>
      </w:r>
      <w:r w:rsidR="00AE6444" w:rsidRPr="003D5CED">
        <w:rPr>
          <w:sz w:val="28"/>
          <w:szCs w:val="28"/>
        </w:rPr>
        <w:t>естник» и на офици</w:t>
      </w:r>
      <w:r w:rsidR="00535959">
        <w:rPr>
          <w:sz w:val="28"/>
          <w:szCs w:val="28"/>
        </w:rPr>
        <w:t xml:space="preserve">альном сайте администрации </w:t>
      </w:r>
      <w:proofErr w:type="spellStart"/>
      <w:r w:rsidR="00535959">
        <w:rPr>
          <w:sz w:val="28"/>
          <w:szCs w:val="28"/>
        </w:rPr>
        <w:t>Изумрудн</w:t>
      </w:r>
      <w:r w:rsidR="00AE6444" w:rsidRPr="003D5CED">
        <w:rPr>
          <w:sz w:val="28"/>
          <w:szCs w:val="28"/>
        </w:rPr>
        <w:t>овского</w:t>
      </w:r>
      <w:proofErr w:type="spellEnd"/>
      <w:r w:rsidR="00AE6444" w:rsidRPr="003D5CED">
        <w:rPr>
          <w:sz w:val="28"/>
          <w:szCs w:val="28"/>
        </w:rPr>
        <w:t xml:space="preserve"> сельсовета (</w:t>
      </w:r>
      <w:r w:rsidR="009F3E9E" w:rsidRPr="009F3E9E">
        <w:rPr>
          <w:sz w:val="28"/>
          <w:szCs w:val="28"/>
        </w:rPr>
        <w:t>https://izumrudnovskoe-r04.gosweb.gosuslugi.ru/http:/).</w:t>
      </w:r>
      <w:r w:rsidR="00535959" w:rsidRPr="003D5CED">
        <w:rPr>
          <w:sz w:val="28"/>
          <w:szCs w:val="28"/>
        </w:rPr>
        <w:t>).</w:t>
      </w:r>
      <w:proofErr w:type="gramEnd"/>
    </w:p>
    <w:p w:rsidR="00371A45" w:rsidRPr="00371A45" w:rsidRDefault="000312BD" w:rsidP="00371A45">
      <w:pPr>
        <w:jc w:val="both"/>
        <w:rPr>
          <w:sz w:val="28"/>
        </w:rPr>
      </w:pPr>
      <w:r>
        <w:rPr>
          <w:sz w:val="28"/>
          <w:szCs w:val="28"/>
        </w:rPr>
        <w:t xml:space="preserve">       4.Решения</w:t>
      </w:r>
      <w:r w:rsidRPr="000312BD">
        <w:t xml:space="preserve"> </w:t>
      </w:r>
      <w:r w:rsidRPr="000312BD">
        <w:rPr>
          <w:sz w:val="28"/>
          <w:szCs w:val="28"/>
        </w:rPr>
        <w:t>от 02.11.2015г. № 32</w:t>
      </w:r>
      <w:r>
        <w:rPr>
          <w:sz w:val="28"/>
          <w:szCs w:val="28"/>
        </w:rPr>
        <w:t>,</w:t>
      </w:r>
      <w:r w:rsidRPr="000312BD">
        <w:rPr>
          <w:sz w:val="28"/>
          <w:szCs w:val="28"/>
        </w:rPr>
        <w:t xml:space="preserve">  </w:t>
      </w:r>
      <w:r w:rsidR="009F3E9E">
        <w:rPr>
          <w:sz w:val="28"/>
          <w:szCs w:val="28"/>
        </w:rPr>
        <w:t>от 16.11.2021 № 44</w:t>
      </w:r>
      <w:r w:rsidR="00371A45">
        <w:rPr>
          <w:sz w:val="28"/>
          <w:szCs w:val="28"/>
        </w:rPr>
        <w:t>-рс</w:t>
      </w:r>
      <w:proofErr w:type="gramStart"/>
      <w:r w:rsidR="00371A45">
        <w:rPr>
          <w:sz w:val="28"/>
          <w:szCs w:val="28"/>
        </w:rPr>
        <w:t xml:space="preserve"> </w:t>
      </w:r>
      <w:r w:rsidR="00371A45">
        <w:rPr>
          <w:sz w:val="28"/>
        </w:rPr>
        <w:t>О</w:t>
      </w:r>
      <w:proofErr w:type="gramEnd"/>
      <w:r w:rsidR="00371A45">
        <w:rPr>
          <w:sz w:val="28"/>
        </w:rPr>
        <w:t xml:space="preserve"> передачи полномочий  муниципального образования  </w:t>
      </w:r>
      <w:proofErr w:type="spellStart"/>
      <w:r w:rsidR="00371A45">
        <w:rPr>
          <w:sz w:val="28"/>
        </w:rPr>
        <w:t>Изумрудновский</w:t>
      </w:r>
      <w:proofErr w:type="spellEnd"/>
      <w:r w:rsidR="00371A45">
        <w:rPr>
          <w:sz w:val="28"/>
        </w:rPr>
        <w:t xml:space="preserve"> сельсовет Администрации </w:t>
      </w:r>
      <w:proofErr w:type="spellStart"/>
      <w:r w:rsidR="00371A45">
        <w:rPr>
          <w:sz w:val="28"/>
        </w:rPr>
        <w:t>Ирбейского</w:t>
      </w:r>
      <w:proofErr w:type="spellEnd"/>
      <w:r w:rsidR="00371A45">
        <w:rPr>
          <w:sz w:val="28"/>
        </w:rPr>
        <w:t xml:space="preserve"> района Красноярского края считать утратившим силу.</w:t>
      </w:r>
    </w:p>
    <w:p w:rsidR="00AE6444" w:rsidRDefault="000312BD" w:rsidP="00AE64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E6444" w:rsidRPr="003D5CED">
        <w:rPr>
          <w:sz w:val="28"/>
          <w:szCs w:val="28"/>
        </w:rPr>
        <w:t xml:space="preserve">. </w:t>
      </w:r>
      <w:proofErr w:type="gramStart"/>
      <w:r w:rsidR="00AE6444" w:rsidRPr="003D5CED">
        <w:rPr>
          <w:sz w:val="28"/>
          <w:szCs w:val="28"/>
        </w:rPr>
        <w:t>Контроль за</w:t>
      </w:r>
      <w:proofErr w:type="gramEnd"/>
      <w:r w:rsidR="00AE6444" w:rsidRPr="003D5CED">
        <w:rPr>
          <w:sz w:val="28"/>
          <w:szCs w:val="28"/>
        </w:rPr>
        <w:t xml:space="preserve"> выполнением решения возложить на </w:t>
      </w:r>
      <w:r w:rsidR="00535959">
        <w:rPr>
          <w:sz w:val="28"/>
          <w:szCs w:val="28"/>
        </w:rPr>
        <w:t xml:space="preserve">главу </w:t>
      </w:r>
      <w:proofErr w:type="spellStart"/>
      <w:r w:rsidR="00535959">
        <w:rPr>
          <w:sz w:val="28"/>
          <w:szCs w:val="28"/>
        </w:rPr>
        <w:t>Изумрудн</w:t>
      </w:r>
      <w:r w:rsidR="00AE6444">
        <w:rPr>
          <w:sz w:val="28"/>
          <w:szCs w:val="28"/>
        </w:rPr>
        <w:t>овского</w:t>
      </w:r>
      <w:proofErr w:type="spellEnd"/>
      <w:r w:rsidR="00AE6444">
        <w:rPr>
          <w:sz w:val="28"/>
          <w:szCs w:val="28"/>
        </w:rPr>
        <w:t xml:space="preserve"> сельс</w:t>
      </w:r>
      <w:r w:rsidR="00AE6444" w:rsidRPr="003D5CED">
        <w:rPr>
          <w:sz w:val="28"/>
          <w:szCs w:val="28"/>
        </w:rPr>
        <w:t>овета</w:t>
      </w:r>
      <w:r w:rsidR="00535959">
        <w:rPr>
          <w:sz w:val="28"/>
          <w:szCs w:val="28"/>
        </w:rPr>
        <w:t xml:space="preserve"> С.Н </w:t>
      </w:r>
      <w:proofErr w:type="spellStart"/>
      <w:r w:rsidR="00535959">
        <w:rPr>
          <w:sz w:val="28"/>
          <w:szCs w:val="28"/>
        </w:rPr>
        <w:t>Косторного</w:t>
      </w:r>
      <w:proofErr w:type="spellEnd"/>
      <w:r w:rsidR="00AE6444">
        <w:rPr>
          <w:sz w:val="28"/>
          <w:szCs w:val="28"/>
        </w:rPr>
        <w:t>.».</w:t>
      </w:r>
    </w:p>
    <w:p w:rsidR="00AE6444" w:rsidRDefault="000312BD" w:rsidP="00AE64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E6444">
        <w:rPr>
          <w:sz w:val="28"/>
          <w:szCs w:val="28"/>
        </w:rPr>
        <w:t>.</w:t>
      </w:r>
      <w:r w:rsidR="00AE6444" w:rsidRPr="003D5CED">
        <w:rPr>
          <w:sz w:val="28"/>
          <w:szCs w:val="28"/>
        </w:rPr>
        <w:t xml:space="preserve"> </w:t>
      </w:r>
      <w:r w:rsidR="00AE6444" w:rsidRPr="004C5ABD">
        <w:rPr>
          <w:sz w:val="28"/>
          <w:szCs w:val="28"/>
        </w:rPr>
        <w:t xml:space="preserve">Решение </w:t>
      </w:r>
      <w:r w:rsidR="009F3E9E">
        <w:rPr>
          <w:sz w:val="28"/>
          <w:szCs w:val="28"/>
        </w:rPr>
        <w:t>вступает в силу с 1 января 2025</w:t>
      </w:r>
      <w:r w:rsidR="000300D2">
        <w:rPr>
          <w:sz w:val="28"/>
          <w:szCs w:val="28"/>
        </w:rPr>
        <w:t xml:space="preserve"> года,  кроме  п.1.6 </w:t>
      </w:r>
      <w:r w:rsidR="00AE6444">
        <w:rPr>
          <w:sz w:val="28"/>
          <w:szCs w:val="28"/>
        </w:rPr>
        <w:t xml:space="preserve"> </w:t>
      </w:r>
      <w:r w:rsidR="000300D2">
        <w:rPr>
          <w:sz w:val="28"/>
          <w:szCs w:val="28"/>
        </w:rPr>
        <w:t xml:space="preserve"> который  распространяет</w:t>
      </w:r>
      <w:r w:rsidR="00127DA4">
        <w:rPr>
          <w:sz w:val="28"/>
          <w:szCs w:val="28"/>
        </w:rPr>
        <w:t xml:space="preserve"> свои действ</w:t>
      </w:r>
      <w:r w:rsidR="000300D2">
        <w:rPr>
          <w:sz w:val="28"/>
          <w:szCs w:val="28"/>
        </w:rPr>
        <w:t xml:space="preserve">ия на </w:t>
      </w:r>
      <w:proofErr w:type="gramStart"/>
      <w:r w:rsidR="000300D2">
        <w:rPr>
          <w:sz w:val="28"/>
          <w:szCs w:val="28"/>
        </w:rPr>
        <w:t>правоотношения</w:t>
      </w:r>
      <w:proofErr w:type="gramEnd"/>
      <w:r w:rsidR="000300D2">
        <w:rPr>
          <w:sz w:val="28"/>
          <w:szCs w:val="28"/>
        </w:rPr>
        <w:t xml:space="preserve"> возникшие с</w:t>
      </w:r>
      <w:r w:rsidR="00127DA4">
        <w:rPr>
          <w:sz w:val="28"/>
          <w:szCs w:val="28"/>
        </w:rPr>
        <w:t xml:space="preserve"> 16.10.2024 года и  </w:t>
      </w:r>
      <w:r w:rsidR="00AE6444">
        <w:rPr>
          <w:sz w:val="28"/>
          <w:szCs w:val="28"/>
        </w:rPr>
        <w:t xml:space="preserve">подлежит </w:t>
      </w:r>
      <w:r w:rsidR="00AE6444" w:rsidRPr="004F7DCE">
        <w:rPr>
          <w:sz w:val="28"/>
          <w:szCs w:val="28"/>
        </w:rPr>
        <w:t>официально</w:t>
      </w:r>
      <w:r w:rsidR="00AE6444">
        <w:rPr>
          <w:sz w:val="28"/>
          <w:szCs w:val="28"/>
        </w:rPr>
        <w:t xml:space="preserve">му </w:t>
      </w:r>
      <w:r w:rsidR="00AE6444" w:rsidRPr="004F7DCE">
        <w:rPr>
          <w:sz w:val="28"/>
          <w:szCs w:val="28"/>
        </w:rPr>
        <w:t>опубликовани</w:t>
      </w:r>
      <w:r w:rsidR="00AE6444">
        <w:rPr>
          <w:sz w:val="28"/>
          <w:szCs w:val="28"/>
        </w:rPr>
        <w:t>ю</w:t>
      </w:r>
      <w:r w:rsidR="00AE6444" w:rsidRPr="004F7DCE">
        <w:rPr>
          <w:sz w:val="28"/>
          <w:szCs w:val="28"/>
        </w:rPr>
        <w:t xml:space="preserve"> в инфор</w:t>
      </w:r>
      <w:r w:rsidR="00535959">
        <w:rPr>
          <w:sz w:val="28"/>
          <w:szCs w:val="28"/>
        </w:rPr>
        <w:t>мационном бюллетене «В</w:t>
      </w:r>
      <w:r w:rsidR="00127DA4">
        <w:rPr>
          <w:sz w:val="28"/>
          <w:szCs w:val="28"/>
        </w:rPr>
        <w:t xml:space="preserve">естник» </w:t>
      </w:r>
      <w:r w:rsidR="009F3E9E">
        <w:rPr>
          <w:sz w:val="28"/>
          <w:szCs w:val="28"/>
        </w:rPr>
        <w:t xml:space="preserve">и на официальном сайте Администрации </w:t>
      </w:r>
      <w:proofErr w:type="spellStart"/>
      <w:r w:rsidR="009F3E9E">
        <w:rPr>
          <w:sz w:val="28"/>
          <w:szCs w:val="28"/>
        </w:rPr>
        <w:t>Изумрудновского</w:t>
      </w:r>
      <w:proofErr w:type="spellEnd"/>
      <w:r w:rsidR="009F3E9E">
        <w:rPr>
          <w:sz w:val="28"/>
          <w:szCs w:val="28"/>
        </w:rPr>
        <w:t xml:space="preserve"> сельсовета.</w:t>
      </w:r>
    </w:p>
    <w:p w:rsidR="005E723D" w:rsidRPr="003D5CED" w:rsidRDefault="005E723D" w:rsidP="005E723D">
      <w:pPr>
        <w:jc w:val="both"/>
        <w:rPr>
          <w:sz w:val="28"/>
          <w:szCs w:val="20"/>
        </w:rPr>
      </w:pPr>
    </w:p>
    <w:p w:rsidR="005E723D" w:rsidRPr="003D5CED" w:rsidRDefault="00535959" w:rsidP="005E723D">
      <w:pPr>
        <w:spacing w:line="317" w:lineRule="exac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Председатель </w:t>
      </w:r>
      <w:proofErr w:type="spellStart"/>
      <w:r>
        <w:rPr>
          <w:spacing w:val="-2"/>
          <w:sz w:val="28"/>
          <w:szCs w:val="28"/>
        </w:rPr>
        <w:t>Изумрудн</w:t>
      </w:r>
      <w:r w:rsidR="005E723D" w:rsidRPr="003D5CED">
        <w:rPr>
          <w:spacing w:val="-2"/>
          <w:sz w:val="28"/>
          <w:szCs w:val="28"/>
        </w:rPr>
        <w:t>овского</w:t>
      </w:r>
      <w:proofErr w:type="spellEnd"/>
      <w:r>
        <w:rPr>
          <w:spacing w:val="-2"/>
          <w:sz w:val="28"/>
          <w:szCs w:val="28"/>
        </w:rPr>
        <w:t xml:space="preserve">                        </w:t>
      </w:r>
      <w:r w:rsidR="005E723D" w:rsidRPr="003D5CED">
        <w:rPr>
          <w:spacing w:val="-2"/>
          <w:sz w:val="28"/>
          <w:szCs w:val="28"/>
        </w:rPr>
        <w:t xml:space="preserve"> Глава                                                                                    </w:t>
      </w:r>
    </w:p>
    <w:p w:rsidR="005E723D" w:rsidRPr="003D5CED" w:rsidRDefault="005E723D" w:rsidP="005E723D">
      <w:pPr>
        <w:spacing w:line="317" w:lineRule="exact"/>
        <w:rPr>
          <w:spacing w:val="-2"/>
          <w:sz w:val="28"/>
          <w:szCs w:val="28"/>
        </w:rPr>
      </w:pPr>
      <w:r w:rsidRPr="003D5CED">
        <w:rPr>
          <w:spacing w:val="-2"/>
          <w:sz w:val="28"/>
          <w:szCs w:val="28"/>
        </w:rPr>
        <w:t xml:space="preserve">сельского Совета депутатов     </w:t>
      </w:r>
      <w:r w:rsidR="00535959">
        <w:rPr>
          <w:spacing w:val="-2"/>
          <w:sz w:val="28"/>
          <w:szCs w:val="28"/>
        </w:rPr>
        <w:t xml:space="preserve">                           </w:t>
      </w:r>
      <w:proofErr w:type="spellStart"/>
      <w:r w:rsidR="00535959">
        <w:rPr>
          <w:spacing w:val="-2"/>
          <w:sz w:val="28"/>
          <w:szCs w:val="28"/>
        </w:rPr>
        <w:t>Изумрудн</w:t>
      </w:r>
      <w:r w:rsidRPr="003D5CED">
        <w:rPr>
          <w:spacing w:val="-2"/>
          <w:sz w:val="28"/>
          <w:szCs w:val="28"/>
        </w:rPr>
        <w:t>овского</w:t>
      </w:r>
      <w:proofErr w:type="spellEnd"/>
      <w:r w:rsidRPr="003D5CED">
        <w:rPr>
          <w:spacing w:val="-2"/>
          <w:sz w:val="28"/>
          <w:szCs w:val="28"/>
        </w:rPr>
        <w:t xml:space="preserve"> сельсовета</w:t>
      </w:r>
    </w:p>
    <w:p w:rsidR="005E723D" w:rsidRPr="003D5CED" w:rsidRDefault="005E723D" w:rsidP="005E723D">
      <w:pPr>
        <w:ind w:firstLine="567"/>
        <w:jc w:val="both"/>
        <w:rPr>
          <w:sz w:val="28"/>
          <w:szCs w:val="20"/>
        </w:rPr>
      </w:pPr>
    </w:p>
    <w:p w:rsidR="00601CC8" w:rsidRDefault="009F3E9E" w:rsidP="00524AB8">
      <w:pPr>
        <w:ind w:firstLine="567"/>
        <w:jc w:val="both"/>
        <w:rPr>
          <w:sz w:val="28"/>
        </w:rPr>
      </w:pPr>
      <w:r>
        <w:rPr>
          <w:spacing w:val="-2"/>
          <w:sz w:val="28"/>
          <w:szCs w:val="28"/>
        </w:rPr>
        <w:t xml:space="preserve">______________ </w:t>
      </w:r>
      <w:proofErr w:type="spellStart"/>
      <w:r>
        <w:rPr>
          <w:spacing w:val="-2"/>
          <w:sz w:val="28"/>
          <w:szCs w:val="28"/>
        </w:rPr>
        <w:t>С.С.Селигеев</w:t>
      </w:r>
      <w:proofErr w:type="spellEnd"/>
      <w:r w:rsidR="005E723D" w:rsidRPr="003D5CED">
        <w:rPr>
          <w:spacing w:val="-2"/>
          <w:sz w:val="28"/>
          <w:szCs w:val="28"/>
        </w:rPr>
        <w:t xml:space="preserve">                          ____________ </w:t>
      </w:r>
      <w:proofErr w:type="spellStart"/>
      <w:r w:rsidR="00524AB8">
        <w:rPr>
          <w:spacing w:val="-2"/>
          <w:sz w:val="28"/>
          <w:szCs w:val="28"/>
        </w:rPr>
        <w:t>С.</w:t>
      </w:r>
      <w:r w:rsidR="00535959">
        <w:rPr>
          <w:spacing w:val="-2"/>
          <w:sz w:val="28"/>
          <w:szCs w:val="28"/>
        </w:rPr>
        <w:t>Н.Косторной</w:t>
      </w:r>
      <w:proofErr w:type="spellEnd"/>
    </w:p>
    <w:p w:rsidR="0000368D" w:rsidRDefault="0000368D" w:rsidP="004C0946">
      <w:pPr>
        <w:tabs>
          <w:tab w:val="left" w:leader="underscore" w:pos="9720"/>
        </w:tabs>
        <w:ind w:right="219"/>
        <w:rPr>
          <w:sz w:val="28"/>
          <w:szCs w:val="28"/>
        </w:rPr>
      </w:pPr>
    </w:p>
    <w:sectPr w:rsidR="0000368D" w:rsidSect="004C0946">
      <w:pgSz w:w="11906" w:h="16838"/>
      <w:pgMar w:top="1134" w:right="50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64C47"/>
    <w:multiLevelType w:val="multilevel"/>
    <w:tmpl w:val="E70A2F6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FB"/>
    <w:rsid w:val="0000368D"/>
    <w:rsid w:val="00006C62"/>
    <w:rsid w:val="000300D2"/>
    <w:rsid w:val="000312BD"/>
    <w:rsid w:val="00042E1E"/>
    <w:rsid w:val="0007002F"/>
    <w:rsid w:val="000732C9"/>
    <w:rsid w:val="000A66BB"/>
    <w:rsid w:val="000C2DB0"/>
    <w:rsid w:val="000F1F5D"/>
    <w:rsid w:val="00127DA4"/>
    <w:rsid w:val="0014157D"/>
    <w:rsid w:val="00192D8E"/>
    <w:rsid w:val="001C7E81"/>
    <w:rsid w:val="001D22C6"/>
    <w:rsid w:val="001D54B5"/>
    <w:rsid w:val="00211953"/>
    <w:rsid w:val="0026526A"/>
    <w:rsid w:val="002D6306"/>
    <w:rsid w:val="00371A45"/>
    <w:rsid w:val="0037206E"/>
    <w:rsid w:val="003C03B2"/>
    <w:rsid w:val="00406D14"/>
    <w:rsid w:val="00496184"/>
    <w:rsid w:val="004C0946"/>
    <w:rsid w:val="004F7DCE"/>
    <w:rsid w:val="00524AB8"/>
    <w:rsid w:val="00535959"/>
    <w:rsid w:val="00544071"/>
    <w:rsid w:val="005E723D"/>
    <w:rsid w:val="00601CC8"/>
    <w:rsid w:val="0064769A"/>
    <w:rsid w:val="007067C9"/>
    <w:rsid w:val="00772D6F"/>
    <w:rsid w:val="00782D25"/>
    <w:rsid w:val="008129FB"/>
    <w:rsid w:val="008418A2"/>
    <w:rsid w:val="00962238"/>
    <w:rsid w:val="00982C31"/>
    <w:rsid w:val="009A6287"/>
    <w:rsid w:val="009B3DA5"/>
    <w:rsid w:val="009C76CA"/>
    <w:rsid w:val="009E6AD3"/>
    <w:rsid w:val="009F3E9E"/>
    <w:rsid w:val="00A33D80"/>
    <w:rsid w:val="00AE6444"/>
    <w:rsid w:val="00BF6435"/>
    <w:rsid w:val="00C45F7A"/>
    <w:rsid w:val="00CD24D3"/>
    <w:rsid w:val="00D46B59"/>
    <w:rsid w:val="00D95D7B"/>
    <w:rsid w:val="00EE45FB"/>
    <w:rsid w:val="00F33960"/>
    <w:rsid w:val="00F77B38"/>
    <w:rsid w:val="00FE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0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002F"/>
    <w:pPr>
      <w:keepNext/>
      <w:jc w:val="center"/>
      <w:outlineLvl w:val="0"/>
    </w:pPr>
    <w:rPr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7002F"/>
    <w:rPr>
      <w:b/>
      <w:bCs/>
      <w:sz w:val="36"/>
      <w:szCs w:val="32"/>
      <w:lang w:val="ru-RU" w:eastAsia="ru-RU" w:bidi="ar-SA"/>
    </w:rPr>
  </w:style>
  <w:style w:type="paragraph" w:customStyle="1" w:styleId="ConsPlusNormal">
    <w:name w:val="ConsPlusNormal"/>
    <w:rsid w:val="00406D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06D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EE45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E45FB"/>
    <w:rPr>
      <w:rFonts w:ascii="Tahoma" w:hAnsi="Tahoma" w:cs="Tahoma"/>
      <w:sz w:val="16"/>
      <w:szCs w:val="16"/>
    </w:rPr>
  </w:style>
  <w:style w:type="character" w:customStyle="1" w:styleId="a5">
    <w:name w:val="Знак"/>
    <w:rsid w:val="00601CC8"/>
    <w:rPr>
      <w:b/>
      <w:bCs/>
      <w:sz w:val="36"/>
      <w:szCs w:val="32"/>
      <w:lang w:val="ru-RU" w:eastAsia="ru-RU" w:bidi="ar-SA"/>
    </w:rPr>
  </w:style>
  <w:style w:type="paragraph" w:styleId="2">
    <w:name w:val="Body Text Indent 2"/>
    <w:basedOn w:val="a"/>
    <w:link w:val="20"/>
    <w:rsid w:val="00772D6F"/>
    <w:pPr>
      <w:widowControl w:val="0"/>
      <w:shd w:val="clear" w:color="auto" w:fill="FFFFFF"/>
      <w:tabs>
        <w:tab w:val="left" w:leader="underscore" w:pos="9379"/>
      </w:tabs>
      <w:autoSpaceDE w:val="0"/>
      <w:autoSpaceDN w:val="0"/>
      <w:adjustRightInd w:val="0"/>
      <w:ind w:firstLine="360"/>
      <w:jc w:val="both"/>
    </w:pPr>
    <w:rPr>
      <w:sz w:val="26"/>
      <w:szCs w:val="20"/>
    </w:rPr>
  </w:style>
  <w:style w:type="character" w:customStyle="1" w:styleId="20">
    <w:name w:val="Основной текст с отступом 2 Знак"/>
    <w:link w:val="2"/>
    <w:rsid w:val="000732C9"/>
    <w:rPr>
      <w:sz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0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002F"/>
    <w:pPr>
      <w:keepNext/>
      <w:jc w:val="center"/>
      <w:outlineLvl w:val="0"/>
    </w:pPr>
    <w:rPr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7002F"/>
    <w:rPr>
      <w:b/>
      <w:bCs/>
      <w:sz w:val="36"/>
      <w:szCs w:val="32"/>
      <w:lang w:val="ru-RU" w:eastAsia="ru-RU" w:bidi="ar-SA"/>
    </w:rPr>
  </w:style>
  <w:style w:type="paragraph" w:customStyle="1" w:styleId="ConsPlusNormal">
    <w:name w:val="ConsPlusNormal"/>
    <w:rsid w:val="00406D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06D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EE45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E45FB"/>
    <w:rPr>
      <w:rFonts w:ascii="Tahoma" w:hAnsi="Tahoma" w:cs="Tahoma"/>
      <w:sz w:val="16"/>
      <w:szCs w:val="16"/>
    </w:rPr>
  </w:style>
  <w:style w:type="character" w:customStyle="1" w:styleId="a5">
    <w:name w:val="Знак"/>
    <w:rsid w:val="00601CC8"/>
    <w:rPr>
      <w:b/>
      <w:bCs/>
      <w:sz w:val="36"/>
      <w:szCs w:val="32"/>
      <w:lang w:val="ru-RU" w:eastAsia="ru-RU" w:bidi="ar-SA"/>
    </w:rPr>
  </w:style>
  <w:style w:type="paragraph" w:styleId="2">
    <w:name w:val="Body Text Indent 2"/>
    <w:basedOn w:val="a"/>
    <w:link w:val="20"/>
    <w:rsid w:val="00772D6F"/>
    <w:pPr>
      <w:widowControl w:val="0"/>
      <w:shd w:val="clear" w:color="auto" w:fill="FFFFFF"/>
      <w:tabs>
        <w:tab w:val="left" w:leader="underscore" w:pos="9379"/>
      </w:tabs>
      <w:autoSpaceDE w:val="0"/>
      <w:autoSpaceDN w:val="0"/>
      <w:adjustRightInd w:val="0"/>
      <w:ind w:firstLine="360"/>
      <w:jc w:val="both"/>
    </w:pPr>
    <w:rPr>
      <w:sz w:val="26"/>
      <w:szCs w:val="20"/>
    </w:rPr>
  </w:style>
  <w:style w:type="character" w:customStyle="1" w:styleId="20">
    <w:name w:val="Основной текст с отступом 2 Знак"/>
    <w:link w:val="2"/>
    <w:rsid w:val="000732C9"/>
    <w:rPr>
      <w:sz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Изумрудный</cp:lastModifiedBy>
  <cp:revision>2</cp:revision>
  <cp:lastPrinted>2024-11-18T02:48:00Z</cp:lastPrinted>
  <dcterms:created xsi:type="dcterms:W3CDTF">2024-11-18T02:48:00Z</dcterms:created>
  <dcterms:modified xsi:type="dcterms:W3CDTF">2024-11-18T02:48:00Z</dcterms:modified>
</cp:coreProperties>
</file>