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8D" w:rsidRDefault="0016248D" w:rsidP="0016248D">
      <w:pPr>
        <w:pStyle w:val="20"/>
      </w:pPr>
      <w:bookmarkStart w:id="0" w:name="_GoBack"/>
      <w:bookmarkEnd w:id="0"/>
    </w:p>
    <w:tbl>
      <w:tblPr>
        <w:tblW w:w="11041" w:type="dxa"/>
        <w:tblInd w:w="-8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3857"/>
        <w:gridCol w:w="2450"/>
        <w:gridCol w:w="960"/>
        <w:gridCol w:w="1220"/>
        <w:gridCol w:w="1128"/>
        <w:gridCol w:w="1189"/>
        <w:gridCol w:w="176"/>
      </w:tblGrid>
      <w:tr w:rsidR="0016248D" w:rsidTr="0016248D">
        <w:trPr>
          <w:gridBefore w:val="1"/>
          <w:gridAfter w:val="1"/>
          <w:wBefore w:w="296" w:type="dxa"/>
          <w:wAfter w:w="299" w:type="dxa"/>
          <w:trHeight w:val="1178"/>
        </w:trPr>
        <w:tc>
          <w:tcPr>
            <w:tcW w:w="10446" w:type="dxa"/>
            <w:gridSpan w:val="6"/>
            <w:noWrap/>
            <w:vAlign w:val="bottom"/>
          </w:tcPr>
          <w:p w:rsidR="0016248D" w:rsidRDefault="0016248D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bidi="ar-SA"/>
              </w:rPr>
              <w:drawing>
                <wp:inline distT="0" distB="0" distL="0" distR="0">
                  <wp:extent cx="647700" cy="792480"/>
                  <wp:effectExtent l="19050" t="0" r="0" b="0"/>
                  <wp:docPr id="1" name="Рисунок 1" descr="Описание: Описание: 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2000"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248D" w:rsidRDefault="001624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16248D" w:rsidRDefault="00162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КРАСНОЯРСКИЙ КРАЙ</w:t>
            </w:r>
          </w:p>
          <w:p w:rsidR="0016248D" w:rsidRDefault="001B1515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ИЗУМРУДН</w:t>
            </w:r>
            <w:r w:rsidR="001624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ОВСКИЙ СЕЛЬСОВЕТ ИРБЕЙСКОГО РАЙОНА</w:t>
            </w:r>
          </w:p>
          <w:p w:rsidR="0016248D" w:rsidRDefault="001B1515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ИЗУМРУДН</w:t>
            </w:r>
            <w:r w:rsidR="001624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ОВСКИЙ СЕЛЬСКИЙ СОВЕТ ДЕПУТАТОВ</w:t>
            </w:r>
          </w:p>
          <w:p w:rsidR="0016248D" w:rsidRDefault="0016248D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16248D" w:rsidRDefault="00887D8E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8F2D23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16248D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РЕШЕНИЕ </w:t>
            </w:r>
          </w:p>
          <w:p w:rsidR="0016248D" w:rsidRDefault="0016248D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16248D" w:rsidTr="0016248D">
        <w:trPr>
          <w:trHeight w:val="375"/>
        </w:trPr>
        <w:tc>
          <w:tcPr>
            <w:tcW w:w="3998" w:type="dxa"/>
            <w:gridSpan w:val="2"/>
            <w:noWrap/>
            <w:vAlign w:val="center"/>
            <w:hideMark/>
          </w:tcPr>
          <w:p w:rsidR="0016248D" w:rsidRDefault="001B1515" w:rsidP="0016248D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30</w:t>
            </w:r>
            <w:r w:rsidR="001624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.09.2021 г.     </w:t>
            </w:r>
          </w:p>
        </w:tc>
        <w:tc>
          <w:tcPr>
            <w:tcW w:w="2434" w:type="dxa"/>
            <w:noWrap/>
            <w:vAlign w:val="center"/>
            <w:hideMark/>
          </w:tcPr>
          <w:p w:rsidR="0016248D" w:rsidRDefault="001B151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П.Изумрудный</w:t>
            </w:r>
            <w:proofErr w:type="spellEnd"/>
          </w:p>
        </w:tc>
        <w:tc>
          <w:tcPr>
            <w:tcW w:w="944" w:type="dxa"/>
            <w:noWrap/>
            <w:vAlign w:val="center"/>
          </w:tcPr>
          <w:p w:rsidR="0016248D" w:rsidRDefault="0016248D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04" w:type="dxa"/>
            <w:noWrap/>
            <w:vAlign w:val="center"/>
          </w:tcPr>
          <w:p w:rsidR="0016248D" w:rsidRDefault="0016248D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12" w:type="dxa"/>
            <w:noWrap/>
            <w:vAlign w:val="center"/>
          </w:tcPr>
          <w:p w:rsidR="0016248D" w:rsidRDefault="001624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49" w:type="dxa"/>
            <w:gridSpan w:val="2"/>
            <w:noWrap/>
            <w:vAlign w:val="bottom"/>
            <w:hideMark/>
          </w:tcPr>
          <w:p w:rsidR="0016248D" w:rsidRDefault="001B1515" w:rsidP="0016248D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887D8E">
              <w:rPr>
                <w:rFonts w:ascii="Times New Roman" w:eastAsia="Times New Roman" w:hAnsi="Times New Roman" w:cs="Times New Roman"/>
                <w:sz w:val="28"/>
                <w:szCs w:val="28"/>
              </w:rPr>
              <w:t>23-рс</w:t>
            </w:r>
            <w:r w:rsidR="001624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16248D" w:rsidRDefault="0016248D" w:rsidP="0016248D">
      <w:pPr>
        <w:pStyle w:val="1"/>
        <w:spacing w:after="200" w:line="178" w:lineRule="auto"/>
        <w:ind w:firstLine="0"/>
        <w:jc w:val="both"/>
      </w:pPr>
    </w:p>
    <w:p w:rsidR="00AE6FF3" w:rsidRPr="0016248D" w:rsidRDefault="00F43267" w:rsidP="0016248D">
      <w:pPr>
        <w:pStyle w:val="1"/>
        <w:spacing w:after="200" w:line="178" w:lineRule="auto"/>
        <w:ind w:firstLine="660"/>
        <w:jc w:val="both"/>
        <w:rPr>
          <w:sz w:val="28"/>
          <w:szCs w:val="28"/>
        </w:rPr>
      </w:pPr>
      <w:r w:rsidRPr="0016248D">
        <w:rPr>
          <w:sz w:val="28"/>
          <w:szCs w:val="28"/>
        </w:rPr>
        <w:t>О</w:t>
      </w:r>
      <w:r w:rsidR="001B1515">
        <w:rPr>
          <w:sz w:val="28"/>
          <w:szCs w:val="28"/>
        </w:rPr>
        <w:t xml:space="preserve"> внесении изменений в решение </w:t>
      </w:r>
      <w:proofErr w:type="spellStart"/>
      <w:r w:rsidR="001B1515">
        <w:rPr>
          <w:sz w:val="28"/>
          <w:szCs w:val="28"/>
        </w:rPr>
        <w:t>Изумрудно</w:t>
      </w:r>
      <w:r w:rsidR="0016248D">
        <w:rPr>
          <w:sz w:val="28"/>
          <w:szCs w:val="28"/>
        </w:rPr>
        <w:t>вского</w:t>
      </w:r>
      <w:proofErr w:type="spellEnd"/>
      <w:r w:rsidR="0016248D">
        <w:rPr>
          <w:sz w:val="28"/>
          <w:szCs w:val="28"/>
        </w:rPr>
        <w:t xml:space="preserve"> сельского Совета </w:t>
      </w:r>
      <w:r w:rsidR="001B1515">
        <w:rPr>
          <w:sz w:val="28"/>
          <w:szCs w:val="28"/>
        </w:rPr>
        <w:t>депутатов от 31.05.2018 № 09</w:t>
      </w:r>
      <w:r w:rsidRPr="0016248D">
        <w:rPr>
          <w:sz w:val="28"/>
          <w:szCs w:val="28"/>
        </w:rPr>
        <w:t xml:space="preserve"> «Об утверждении Положения о пу</w:t>
      </w:r>
      <w:r w:rsidR="001B1515">
        <w:rPr>
          <w:sz w:val="28"/>
          <w:szCs w:val="28"/>
        </w:rPr>
        <w:t>бличных</w:t>
      </w:r>
      <w:r w:rsidR="001B1515">
        <w:rPr>
          <w:sz w:val="28"/>
          <w:szCs w:val="28"/>
        </w:rPr>
        <w:br/>
        <w:t xml:space="preserve">слушаниях в МО </w:t>
      </w:r>
      <w:proofErr w:type="spellStart"/>
      <w:r w:rsidR="001B1515">
        <w:rPr>
          <w:sz w:val="28"/>
          <w:szCs w:val="28"/>
        </w:rPr>
        <w:t>Изумрудн</w:t>
      </w:r>
      <w:r w:rsidRPr="0016248D">
        <w:rPr>
          <w:sz w:val="28"/>
          <w:szCs w:val="28"/>
        </w:rPr>
        <w:t>овский</w:t>
      </w:r>
      <w:proofErr w:type="spellEnd"/>
      <w:r w:rsidRPr="0016248D">
        <w:rPr>
          <w:sz w:val="28"/>
          <w:szCs w:val="28"/>
        </w:rPr>
        <w:t xml:space="preserve"> сельсовет»</w:t>
      </w:r>
    </w:p>
    <w:p w:rsidR="00AE6FF3" w:rsidRPr="0016248D" w:rsidRDefault="00F43267" w:rsidP="0016248D">
      <w:pPr>
        <w:pStyle w:val="1"/>
        <w:ind w:firstLine="660"/>
        <w:jc w:val="both"/>
        <w:rPr>
          <w:sz w:val="28"/>
          <w:szCs w:val="28"/>
        </w:rPr>
      </w:pPr>
      <w:r w:rsidRPr="0016248D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</w:t>
      </w:r>
      <w:r w:rsidR="001B1515">
        <w:rPr>
          <w:sz w:val="28"/>
          <w:szCs w:val="28"/>
        </w:rPr>
        <w:t xml:space="preserve">оссийской Федерации», Устава </w:t>
      </w:r>
      <w:proofErr w:type="spellStart"/>
      <w:r w:rsidR="001B1515">
        <w:rPr>
          <w:sz w:val="28"/>
          <w:szCs w:val="28"/>
        </w:rPr>
        <w:t>Изумрудн</w:t>
      </w:r>
      <w:r w:rsidRPr="0016248D">
        <w:rPr>
          <w:sz w:val="28"/>
          <w:szCs w:val="28"/>
        </w:rPr>
        <w:t>овского</w:t>
      </w:r>
      <w:proofErr w:type="spellEnd"/>
      <w:r w:rsidRPr="0016248D">
        <w:rPr>
          <w:sz w:val="28"/>
          <w:szCs w:val="28"/>
        </w:rPr>
        <w:t xml:space="preserve"> сельсовета </w:t>
      </w:r>
      <w:proofErr w:type="spellStart"/>
      <w:r w:rsidRPr="0016248D">
        <w:rPr>
          <w:sz w:val="28"/>
          <w:szCs w:val="28"/>
        </w:rPr>
        <w:t>Ирбейского</w:t>
      </w:r>
      <w:proofErr w:type="spellEnd"/>
      <w:r w:rsidRPr="0016248D">
        <w:rPr>
          <w:sz w:val="28"/>
          <w:szCs w:val="28"/>
        </w:rPr>
        <w:t xml:space="preserve"> рай</w:t>
      </w:r>
      <w:r w:rsidR="001B1515">
        <w:rPr>
          <w:sz w:val="28"/>
          <w:szCs w:val="28"/>
        </w:rPr>
        <w:t xml:space="preserve">она Красноярского края </w:t>
      </w:r>
      <w:proofErr w:type="spellStart"/>
      <w:r w:rsidR="001B1515">
        <w:rPr>
          <w:sz w:val="28"/>
          <w:szCs w:val="28"/>
        </w:rPr>
        <w:t>Изумрудн</w:t>
      </w:r>
      <w:r w:rsidRPr="0016248D">
        <w:rPr>
          <w:sz w:val="28"/>
          <w:szCs w:val="28"/>
        </w:rPr>
        <w:t>овский</w:t>
      </w:r>
      <w:proofErr w:type="spellEnd"/>
      <w:r w:rsidRPr="0016248D">
        <w:rPr>
          <w:sz w:val="28"/>
          <w:szCs w:val="28"/>
        </w:rPr>
        <w:t xml:space="preserve"> сельский Совет депутатов</w:t>
      </w:r>
      <w:r w:rsidR="0016248D">
        <w:rPr>
          <w:sz w:val="28"/>
          <w:szCs w:val="28"/>
        </w:rPr>
        <w:t xml:space="preserve"> </w:t>
      </w:r>
      <w:r w:rsidRPr="0016248D">
        <w:rPr>
          <w:b/>
          <w:sz w:val="28"/>
          <w:szCs w:val="28"/>
        </w:rPr>
        <w:t>РЕШИЛ:</w:t>
      </w:r>
    </w:p>
    <w:p w:rsidR="00AE6FF3" w:rsidRPr="0016248D" w:rsidRDefault="0016248D" w:rsidP="0016248D">
      <w:pPr>
        <w:pStyle w:val="1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43267" w:rsidRPr="0016248D">
        <w:rPr>
          <w:sz w:val="28"/>
          <w:szCs w:val="28"/>
        </w:rPr>
        <w:t>Пункт 3 Положения изложить в следующей редакции:</w:t>
      </w:r>
    </w:p>
    <w:p w:rsidR="00AE6FF3" w:rsidRPr="0016248D" w:rsidRDefault="00F43267">
      <w:pPr>
        <w:pStyle w:val="1"/>
        <w:numPr>
          <w:ilvl w:val="0"/>
          <w:numId w:val="1"/>
        </w:numPr>
        <w:tabs>
          <w:tab w:val="left" w:pos="972"/>
        </w:tabs>
        <w:ind w:firstLine="500"/>
        <w:jc w:val="both"/>
        <w:rPr>
          <w:sz w:val="28"/>
          <w:szCs w:val="28"/>
        </w:rPr>
      </w:pPr>
      <w:bookmarkStart w:id="1" w:name="bookmark0"/>
      <w:bookmarkEnd w:id="1"/>
      <w:r w:rsidRPr="0016248D">
        <w:rPr>
          <w:sz w:val="28"/>
          <w:szCs w:val="28"/>
        </w:rPr>
        <w:t>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AE6FF3" w:rsidRPr="0016248D" w:rsidRDefault="00F43267">
      <w:pPr>
        <w:pStyle w:val="1"/>
        <w:numPr>
          <w:ilvl w:val="0"/>
          <w:numId w:val="1"/>
        </w:numPr>
        <w:tabs>
          <w:tab w:val="left" w:pos="846"/>
        </w:tabs>
        <w:ind w:firstLine="500"/>
        <w:jc w:val="both"/>
        <w:rPr>
          <w:sz w:val="28"/>
          <w:szCs w:val="28"/>
        </w:rPr>
      </w:pPr>
      <w:bookmarkStart w:id="2" w:name="bookmark1"/>
      <w:bookmarkEnd w:id="2"/>
      <w:r w:rsidRPr="0016248D">
        <w:rPr>
          <w:sz w:val="28"/>
          <w:szCs w:val="28"/>
        </w:rPr>
        <w:t>проект местного бюджета и отчет о его исполнении;</w:t>
      </w:r>
    </w:p>
    <w:p w:rsidR="00AE6FF3" w:rsidRPr="0016248D" w:rsidRDefault="0016248D">
      <w:pPr>
        <w:pStyle w:val="1"/>
        <w:ind w:firstLine="500"/>
        <w:jc w:val="both"/>
        <w:rPr>
          <w:sz w:val="28"/>
          <w:szCs w:val="28"/>
        </w:rPr>
      </w:pPr>
      <w:r>
        <w:rPr>
          <w:sz w:val="28"/>
          <w:szCs w:val="28"/>
        </w:rPr>
        <w:t>2.1) прое</w:t>
      </w:r>
      <w:proofErr w:type="gramStart"/>
      <w:r>
        <w:rPr>
          <w:sz w:val="28"/>
          <w:szCs w:val="28"/>
        </w:rPr>
        <w:t>кт стр</w:t>
      </w:r>
      <w:proofErr w:type="gramEnd"/>
      <w:r>
        <w:rPr>
          <w:sz w:val="28"/>
          <w:szCs w:val="28"/>
        </w:rPr>
        <w:t xml:space="preserve">атегии </w:t>
      </w:r>
      <w:r w:rsidR="00F43267" w:rsidRPr="0016248D">
        <w:rPr>
          <w:sz w:val="28"/>
          <w:szCs w:val="28"/>
        </w:rPr>
        <w:t xml:space="preserve"> социально-экономического развития муниципального образования;</w:t>
      </w:r>
    </w:p>
    <w:p w:rsidR="00AE6FF3" w:rsidRPr="0016248D" w:rsidRDefault="00F43267">
      <w:pPr>
        <w:pStyle w:val="1"/>
        <w:numPr>
          <w:ilvl w:val="0"/>
          <w:numId w:val="1"/>
        </w:numPr>
        <w:tabs>
          <w:tab w:val="left" w:pos="972"/>
        </w:tabs>
        <w:ind w:firstLine="500"/>
        <w:jc w:val="both"/>
        <w:rPr>
          <w:sz w:val="28"/>
          <w:szCs w:val="28"/>
        </w:rPr>
      </w:pPr>
      <w:bookmarkStart w:id="3" w:name="bookmark2"/>
      <w:bookmarkEnd w:id="3"/>
      <w:r w:rsidRPr="0016248D">
        <w:rPr>
          <w:sz w:val="28"/>
          <w:szCs w:val="28"/>
        </w:rPr>
        <w:t>вопросы о преобразовании муниципального образования, за исключением случаев,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AE6FF3" w:rsidRPr="0016248D" w:rsidRDefault="0016248D" w:rsidP="0016248D">
      <w:pPr>
        <w:pStyle w:val="1"/>
        <w:tabs>
          <w:tab w:val="left" w:pos="813"/>
        </w:tabs>
        <w:ind w:firstLine="0"/>
        <w:jc w:val="both"/>
        <w:rPr>
          <w:sz w:val="28"/>
          <w:szCs w:val="28"/>
        </w:rPr>
      </w:pPr>
      <w:bookmarkStart w:id="4" w:name="bookmark3"/>
      <w:bookmarkEnd w:id="4"/>
      <w:r>
        <w:rPr>
          <w:sz w:val="28"/>
          <w:szCs w:val="28"/>
        </w:rPr>
        <w:tab/>
        <w:t xml:space="preserve">2. </w:t>
      </w:r>
      <w:r w:rsidR="00F43267" w:rsidRPr="0016248D">
        <w:rPr>
          <w:sz w:val="28"/>
          <w:szCs w:val="28"/>
        </w:rPr>
        <w:t>Пункт 3 Положения дополнить следующей нормой.</w:t>
      </w:r>
    </w:p>
    <w:p w:rsidR="00AE6FF3" w:rsidRPr="0016248D" w:rsidRDefault="00F43267">
      <w:pPr>
        <w:pStyle w:val="1"/>
        <w:ind w:firstLine="500"/>
        <w:jc w:val="both"/>
        <w:rPr>
          <w:sz w:val="28"/>
          <w:szCs w:val="28"/>
        </w:rPr>
      </w:pPr>
      <w:proofErr w:type="gramStart"/>
      <w:r w:rsidRPr="0016248D">
        <w:rPr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"межевания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16248D">
        <w:rPr>
          <w:sz w:val="28"/>
          <w:szCs w:val="28"/>
        </w:rPr>
        <w:t xml:space="preserve"> </w:t>
      </w:r>
      <w:r w:rsidRPr="0016248D">
        <w:rPr>
          <w:sz w:val="28"/>
          <w:szCs w:val="28"/>
        </w:rPr>
        <w:lastRenderedPageBreak/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</w:p>
    <w:p w:rsidR="0016248D" w:rsidRDefault="0016248D" w:rsidP="0016248D">
      <w:pPr>
        <w:pStyle w:val="1"/>
        <w:tabs>
          <w:tab w:val="left" w:pos="1026"/>
        </w:tabs>
        <w:ind w:firstLine="0"/>
        <w:jc w:val="both"/>
        <w:rPr>
          <w:sz w:val="28"/>
          <w:szCs w:val="28"/>
        </w:rPr>
      </w:pPr>
      <w:bookmarkStart w:id="5" w:name="bookmark4"/>
      <w:bookmarkEnd w:id="5"/>
      <w:r>
        <w:rPr>
          <w:sz w:val="28"/>
          <w:szCs w:val="28"/>
        </w:rPr>
        <w:tab/>
        <w:t xml:space="preserve">3. </w:t>
      </w:r>
      <w:proofErr w:type="gramStart"/>
      <w:r w:rsidR="00F43267" w:rsidRPr="0016248D">
        <w:rPr>
          <w:sz w:val="28"/>
          <w:szCs w:val="28"/>
        </w:rPr>
        <w:t>Контроль за</w:t>
      </w:r>
      <w:proofErr w:type="gramEnd"/>
      <w:r w:rsidR="00F43267" w:rsidRPr="0016248D">
        <w:rPr>
          <w:sz w:val="28"/>
          <w:szCs w:val="28"/>
        </w:rPr>
        <w:t xml:space="preserve"> исполнением настоящего решения оставляю за собой.</w:t>
      </w:r>
      <w:bookmarkStart w:id="6" w:name="bookmark5"/>
      <w:bookmarkEnd w:id="6"/>
    </w:p>
    <w:p w:rsidR="00AE6FF3" w:rsidRDefault="0016248D" w:rsidP="0016248D">
      <w:pPr>
        <w:pStyle w:val="1"/>
        <w:tabs>
          <w:tab w:val="left" w:pos="102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F43267" w:rsidRPr="0016248D">
        <w:rPr>
          <w:sz w:val="28"/>
          <w:szCs w:val="28"/>
        </w:rPr>
        <w:t>Решение вступает в силу в день, следующий за днем его официального опубликования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периодическом</w:t>
      </w:r>
      <w:r w:rsidR="00F43267" w:rsidRPr="0016248D">
        <w:rPr>
          <w:sz w:val="28"/>
          <w:szCs w:val="28"/>
        </w:rPr>
        <w:t xml:space="preserve"> печатном издании «</w:t>
      </w:r>
      <w:r w:rsidR="001B1515">
        <w:rPr>
          <w:sz w:val="28"/>
          <w:szCs w:val="28"/>
        </w:rPr>
        <w:t>В</w:t>
      </w:r>
      <w:r>
        <w:rPr>
          <w:sz w:val="28"/>
          <w:szCs w:val="28"/>
        </w:rPr>
        <w:t>естник</w:t>
      </w:r>
      <w:r w:rsidR="00F43267" w:rsidRPr="0016248D">
        <w:rPr>
          <w:sz w:val="28"/>
          <w:szCs w:val="28"/>
        </w:rPr>
        <w:t>».</w:t>
      </w:r>
    </w:p>
    <w:p w:rsidR="0016248D" w:rsidRDefault="0016248D" w:rsidP="0016248D">
      <w:pPr>
        <w:pStyle w:val="1"/>
        <w:tabs>
          <w:tab w:val="left" w:pos="1026"/>
        </w:tabs>
        <w:ind w:firstLine="0"/>
        <w:jc w:val="both"/>
        <w:rPr>
          <w:sz w:val="28"/>
          <w:szCs w:val="28"/>
        </w:rPr>
      </w:pPr>
    </w:p>
    <w:p w:rsidR="0016248D" w:rsidRPr="0016248D" w:rsidRDefault="0016248D" w:rsidP="0016248D">
      <w:pPr>
        <w:pStyle w:val="1"/>
        <w:tabs>
          <w:tab w:val="left" w:pos="1026"/>
        </w:tabs>
        <w:ind w:firstLine="0"/>
        <w:jc w:val="both"/>
        <w:rPr>
          <w:sz w:val="28"/>
          <w:szCs w:val="28"/>
        </w:rPr>
      </w:pPr>
    </w:p>
    <w:p w:rsidR="00AE6FF3" w:rsidRPr="0016248D" w:rsidRDefault="00F43267">
      <w:pPr>
        <w:pStyle w:val="1"/>
        <w:ind w:firstLine="0"/>
        <w:rPr>
          <w:sz w:val="28"/>
          <w:szCs w:val="28"/>
        </w:rPr>
      </w:pPr>
      <w:r w:rsidRPr="0016248D">
        <w:rPr>
          <w:sz w:val="28"/>
          <w:szCs w:val="28"/>
        </w:rPr>
        <w:t>Глава сельсовета</w:t>
      </w:r>
      <w:r w:rsidR="0016248D">
        <w:rPr>
          <w:sz w:val="28"/>
          <w:szCs w:val="28"/>
        </w:rPr>
        <w:t xml:space="preserve">                                                       </w:t>
      </w:r>
      <w:r w:rsidR="001B1515">
        <w:rPr>
          <w:sz w:val="28"/>
          <w:szCs w:val="28"/>
        </w:rPr>
        <w:t xml:space="preserve">               </w:t>
      </w:r>
      <w:proofErr w:type="spellStart"/>
      <w:r w:rsidR="001B1515">
        <w:rPr>
          <w:sz w:val="28"/>
          <w:szCs w:val="28"/>
        </w:rPr>
        <w:t>С.Н.Косторной</w:t>
      </w:r>
      <w:proofErr w:type="spellEnd"/>
      <w:r w:rsidR="001B1515">
        <w:rPr>
          <w:sz w:val="28"/>
          <w:szCs w:val="28"/>
        </w:rPr>
        <w:t xml:space="preserve"> </w:t>
      </w:r>
    </w:p>
    <w:sectPr w:rsidR="00AE6FF3" w:rsidRPr="0016248D" w:rsidSect="0016248D">
      <w:pgSz w:w="11900" w:h="16840"/>
      <w:pgMar w:top="709" w:right="1020" w:bottom="1135" w:left="1276" w:header="1080" w:footer="136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2DA" w:rsidRDefault="006F02DA" w:rsidP="00AE6FF3">
      <w:r>
        <w:separator/>
      </w:r>
    </w:p>
  </w:endnote>
  <w:endnote w:type="continuationSeparator" w:id="0">
    <w:p w:rsidR="006F02DA" w:rsidRDefault="006F02DA" w:rsidP="00AE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2DA" w:rsidRDefault="006F02DA"/>
  </w:footnote>
  <w:footnote w:type="continuationSeparator" w:id="0">
    <w:p w:rsidR="006F02DA" w:rsidRDefault="006F02D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742"/>
    <w:multiLevelType w:val="multilevel"/>
    <w:tmpl w:val="C89212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81E3D"/>
    <w:multiLevelType w:val="multilevel"/>
    <w:tmpl w:val="65EC95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A83C67"/>
    <w:multiLevelType w:val="multilevel"/>
    <w:tmpl w:val="D4A6883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FF3"/>
    <w:rsid w:val="00043F94"/>
    <w:rsid w:val="0016248D"/>
    <w:rsid w:val="001B1515"/>
    <w:rsid w:val="006F02DA"/>
    <w:rsid w:val="007178D0"/>
    <w:rsid w:val="00887D8E"/>
    <w:rsid w:val="008F2D23"/>
    <w:rsid w:val="00AE6FF3"/>
    <w:rsid w:val="00CE6D49"/>
    <w:rsid w:val="00F313CB"/>
    <w:rsid w:val="00F4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F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E6F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AE6FF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16248D"/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rsid w:val="0016248D"/>
    <w:pPr>
      <w:jc w:val="center"/>
    </w:pPr>
    <w:rPr>
      <w:rFonts w:ascii="Times New Roman" w:eastAsia="Times New Roman" w:hAnsi="Times New Roman" w:cs="Times New Roman"/>
      <w:i/>
      <w:iCs/>
      <w:color w:val="auto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1624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48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F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E6F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AE6FF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16248D"/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rsid w:val="0016248D"/>
    <w:pPr>
      <w:jc w:val="center"/>
    </w:pPr>
    <w:rPr>
      <w:rFonts w:ascii="Times New Roman" w:eastAsia="Times New Roman" w:hAnsi="Times New Roman" w:cs="Times New Roman"/>
      <w:i/>
      <w:iCs/>
      <w:color w:val="auto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1624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48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1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Изумрудный</dc:creator>
  <cp:lastModifiedBy>Шевель</cp:lastModifiedBy>
  <cp:revision>2</cp:revision>
  <cp:lastPrinted>2021-09-22T03:25:00Z</cp:lastPrinted>
  <dcterms:created xsi:type="dcterms:W3CDTF">2023-12-21T03:29:00Z</dcterms:created>
  <dcterms:modified xsi:type="dcterms:W3CDTF">2023-12-21T03:29:00Z</dcterms:modified>
</cp:coreProperties>
</file>